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5AF" w:rsidRDefault="001D70EF">
      <w:pPr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0</wp:posOffset>
            </wp:positionV>
            <wp:extent cx="3557905" cy="135255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5AF" w:rsidRDefault="009175AF">
      <w:pPr>
        <w:pStyle w:val="2"/>
        <w:numPr>
          <w:ilvl w:val="0"/>
          <w:numId w:val="0"/>
        </w:numPr>
        <w:spacing w:before="0" w:after="0"/>
        <w:jc w:val="center"/>
        <w:rPr>
          <w:lang w:val="en-US"/>
        </w:rPr>
      </w:pPr>
    </w:p>
    <w:p w:rsidR="00A9680D" w:rsidRDefault="009175AF" w:rsidP="00A9680D">
      <w:pPr>
        <w:pStyle w:val="2"/>
        <w:numPr>
          <w:ilvl w:val="0"/>
          <w:numId w:val="0"/>
        </w:numPr>
        <w:spacing w:before="0" w:after="0"/>
        <w:jc w:val="center"/>
      </w:pPr>
      <w:r>
        <w:t>Регламент</w:t>
      </w:r>
      <w:r w:rsidR="00725B26">
        <w:t xml:space="preserve"> </w:t>
      </w:r>
    </w:p>
    <w:p w:rsidR="00F558FA" w:rsidRDefault="009175AF" w:rsidP="00A9680D">
      <w:pPr>
        <w:pStyle w:val="2"/>
        <w:numPr>
          <w:ilvl w:val="0"/>
          <w:numId w:val="0"/>
        </w:numPr>
        <w:spacing w:before="0" w:after="0"/>
        <w:jc w:val="center"/>
      </w:pPr>
      <w:r w:rsidRPr="00D47E95">
        <w:t xml:space="preserve"> </w:t>
      </w:r>
      <w:r w:rsidR="00B15C07" w:rsidRPr="00F558FA">
        <w:rPr>
          <w:lang w:val="en-US"/>
        </w:rPr>
        <w:t>XX</w:t>
      </w:r>
      <w:r w:rsidR="00386FF1" w:rsidRPr="00F558FA">
        <w:rPr>
          <w:lang w:val="en-US"/>
        </w:rPr>
        <w:t>VI</w:t>
      </w:r>
      <w:r w:rsidR="008D3225" w:rsidRPr="00F558FA">
        <w:rPr>
          <w:lang w:val="en-US"/>
        </w:rPr>
        <w:t>I</w:t>
      </w:r>
      <w:r w:rsidR="00725B26">
        <w:rPr>
          <w:lang w:val="en-US"/>
        </w:rPr>
        <w:t>I</w:t>
      </w:r>
      <w:r w:rsidR="007534F0" w:rsidRPr="00D47E95">
        <w:t xml:space="preserve"> </w:t>
      </w:r>
      <w:r w:rsidR="00F558FA">
        <w:t>Международного</w:t>
      </w:r>
      <w:r w:rsidRPr="00D47E95">
        <w:t xml:space="preserve"> кинофестиваля </w:t>
      </w:r>
    </w:p>
    <w:p w:rsidR="009175AF" w:rsidRPr="00D47E95" w:rsidRDefault="009175AF">
      <w:pPr>
        <w:pStyle w:val="2"/>
        <w:tabs>
          <w:tab w:val="left" w:pos="0"/>
        </w:tabs>
        <w:spacing w:before="0" w:after="0"/>
        <w:jc w:val="center"/>
      </w:pPr>
      <w:r w:rsidRPr="00D47E95">
        <w:t>«Литература и кино»</w:t>
      </w:r>
    </w:p>
    <w:p w:rsidR="009175AF" w:rsidRPr="00D47E95" w:rsidRDefault="009175AF">
      <w:pPr>
        <w:jc w:val="center"/>
        <w:rPr>
          <w:rFonts w:eastAsia="Lucida Sans Unicode" w:cs="Tahoma"/>
          <w:b/>
        </w:rPr>
      </w:pPr>
    </w:p>
    <w:p w:rsidR="009175AF" w:rsidRPr="00D47E95" w:rsidRDefault="00023510">
      <w:pPr>
        <w:jc w:val="center"/>
        <w:rPr>
          <w:rFonts w:eastAsia="Lucida Sans Unicode" w:cs="Tahoma"/>
        </w:rPr>
      </w:pPr>
      <w:r>
        <w:rPr>
          <w:rFonts w:eastAsia="Lucida Sans Unicode" w:cs="Tahoma"/>
          <w:lang w:val="en-US"/>
        </w:rPr>
        <w:t>20</w:t>
      </w:r>
      <w:r w:rsidR="007C7065">
        <w:rPr>
          <w:rFonts w:eastAsia="Lucida Sans Unicode" w:cs="Tahoma"/>
        </w:rPr>
        <w:t>2</w:t>
      </w:r>
      <w:r w:rsidR="00725B26">
        <w:rPr>
          <w:rFonts w:eastAsia="Lucida Sans Unicode" w:cs="Tahoma"/>
        </w:rPr>
        <w:t>2</w:t>
      </w:r>
      <w:r w:rsidR="00EE2512">
        <w:rPr>
          <w:rFonts w:eastAsia="Lucida Sans Unicode" w:cs="Tahoma"/>
        </w:rPr>
        <w:t xml:space="preserve"> </w:t>
      </w:r>
      <w:r w:rsidR="007534F0" w:rsidRPr="00D47E95">
        <w:rPr>
          <w:rFonts w:eastAsia="Lucida Sans Unicode" w:cs="Tahoma"/>
        </w:rPr>
        <w:t>г.</w:t>
      </w:r>
    </w:p>
    <w:p w:rsidR="009175AF" w:rsidRPr="00D47E95" w:rsidRDefault="009175AF">
      <w:pPr>
        <w:jc w:val="center"/>
        <w:rPr>
          <w:rFonts w:eastAsia="Lucida Sans Unicode" w:cs="Tahoma"/>
        </w:rPr>
      </w:pPr>
      <w:r w:rsidRPr="00D47E95">
        <w:rPr>
          <w:rFonts w:eastAsia="Lucida Sans Unicode" w:cs="Tahoma"/>
        </w:rPr>
        <w:t>г. Гатчина, Ленинградская область</w:t>
      </w:r>
    </w:p>
    <w:p w:rsidR="009175AF" w:rsidRDefault="009175AF">
      <w:pPr>
        <w:pStyle w:val="a9"/>
        <w:rPr>
          <w:rFonts w:cs="Tahoma"/>
          <w:b/>
          <w:color w:val="DC143C"/>
        </w:rPr>
      </w:pPr>
    </w:p>
    <w:p w:rsidR="00E70CF4" w:rsidRDefault="00E70CF4">
      <w:pPr>
        <w:pStyle w:val="a9"/>
        <w:rPr>
          <w:rFonts w:cs="Tahoma"/>
          <w:b/>
          <w:color w:val="DC143C"/>
        </w:rPr>
      </w:pPr>
    </w:p>
    <w:p w:rsidR="00E70CF4" w:rsidRPr="00CD6A21" w:rsidRDefault="00E70CF4" w:rsidP="00E70CF4">
      <w:pPr>
        <w:pStyle w:val="a9"/>
        <w:ind w:firstLine="284"/>
        <w:jc w:val="both"/>
        <w:rPr>
          <w:rFonts w:cs="Tahoma"/>
          <w:color w:val="000000"/>
        </w:rPr>
      </w:pPr>
      <w:r w:rsidRPr="00F558FA">
        <w:rPr>
          <w:rFonts w:cs="Tahoma"/>
          <w:color w:val="000000"/>
        </w:rPr>
        <w:t>XXVI</w:t>
      </w:r>
      <w:r w:rsidR="00725B26">
        <w:rPr>
          <w:rFonts w:cs="Tahoma"/>
          <w:color w:val="000000"/>
          <w:lang w:val="en-US"/>
        </w:rPr>
        <w:t>I</w:t>
      </w:r>
      <w:r w:rsidR="008D3225" w:rsidRPr="00F558FA">
        <w:rPr>
          <w:rFonts w:cs="Tahoma"/>
          <w:color w:val="000000"/>
          <w:lang w:val="en-US"/>
        </w:rPr>
        <w:t>I</w:t>
      </w:r>
      <w:r w:rsidR="008D3225">
        <w:rPr>
          <w:rFonts w:cs="Tahoma"/>
          <w:color w:val="000000"/>
        </w:rPr>
        <w:t xml:space="preserve"> </w:t>
      </w:r>
      <w:r w:rsidR="00F558FA">
        <w:rPr>
          <w:rFonts w:cs="Tahoma"/>
          <w:color w:val="000000"/>
        </w:rPr>
        <w:t>Международный</w:t>
      </w:r>
      <w:r w:rsidRPr="00CD6A21">
        <w:rPr>
          <w:rFonts w:cs="Tahoma"/>
          <w:color w:val="000000"/>
        </w:rPr>
        <w:t xml:space="preserve"> кинофестивал</w:t>
      </w:r>
      <w:r w:rsidR="008D3225">
        <w:rPr>
          <w:rFonts w:cs="Tahoma"/>
          <w:color w:val="000000"/>
        </w:rPr>
        <w:t>ь</w:t>
      </w:r>
      <w:r w:rsidRPr="00CD6A21">
        <w:rPr>
          <w:rFonts w:cs="Tahoma"/>
          <w:color w:val="000000"/>
        </w:rPr>
        <w:t xml:space="preserve"> «Литература и </w:t>
      </w:r>
      <w:r w:rsidR="006869F8" w:rsidRPr="00CD6A21">
        <w:rPr>
          <w:rFonts w:cs="Tahoma"/>
          <w:color w:val="000000"/>
        </w:rPr>
        <w:t>кино» (</w:t>
      </w:r>
      <w:r w:rsidRPr="00CD6A21">
        <w:rPr>
          <w:rFonts w:cs="Tahoma"/>
          <w:color w:val="000000"/>
        </w:rPr>
        <w:t xml:space="preserve">далее – фестиваль) проводится с целью </w:t>
      </w:r>
      <w:r w:rsidR="006869F8" w:rsidRPr="00CD6A21">
        <w:rPr>
          <w:rFonts w:cs="Tahoma"/>
          <w:color w:val="000000"/>
        </w:rPr>
        <w:t>обмена профессиональным опытом кинематографистов</w:t>
      </w:r>
      <w:r w:rsidRPr="00CD6A21">
        <w:rPr>
          <w:rFonts w:cs="Tahoma"/>
          <w:color w:val="000000"/>
        </w:rPr>
        <w:t xml:space="preserve"> России и мира; </w:t>
      </w:r>
    </w:p>
    <w:p w:rsidR="00E70CF4" w:rsidRPr="00CD6A21" w:rsidRDefault="00E70CF4" w:rsidP="00E70CF4">
      <w:pPr>
        <w:pStyle w:val="a9"/>
        <w:ind w:firstLine="284"/>
        <w:jc w:val="both"/>
        <w:rPr>
          <w:rFonts w:cs="Tahoma"/>
          <w:color w:val="000000"/>
        </w:rPr>
      </w:pPr>
    </w:p>
    <w:p w:rsidR="00E70CF4" w:rsidRPr="00CD6A21" w:rsidRDefault="00E70CF4" w:rsidP="00E70CF4">
      <w:pPr>
        <w:pStyle w:val="a9"/>
        <w:ind w:firstLine="284"/>
        <w:jc w:val="both"/>
        <w:rPr>
          <w:rFonts w:cs="Tahoma"/>
          <w:color w:val="000000"/>
        </w:rPr>
      </w:pPr>
      <w:r w:rsidRPr="00CD6A21">
        <w:rPr>
          <w:rFonts w:cs="Tahoma"/>
          <w:color w:val="000000"/>
        </w:rPr>
        <w:t>Статус фестиваля является международным на основании критери</w:t>
      </w:r>
      <w:r w:rsidR="009444F1">
        <w:rPr>
          <w:rFonts w:cs="Tahoma"/>
          <w:color w:val="000000"/>
        </w:rPr>
        <w:t>ев</w:t>
      </w:r>
      <w:r w:rsidRPr="00CD6A21">
        <w:rPr>
          <w:rFonts w:cs="Tahoma"/>
          <w:color w:val="000000"/>
        </w:rPr>
        <w:t xml:space="preserve"> отнесения кинофестивалей к международным кинофестивалям</w:t>
      </w:r>
      <w:r w:rsidR="009444F1">
        <w:rPr>
          <w:rFonts w:cs="Tahoma"/>
          <w:color w:val="000000"/>
        </w:rPr>
        <w:t>, утвержденных</w:t>
      </w:r>
      <w:r w:rsidRPr="00CD6A21">
        <w:rPr>
          <w:rFonts w:cs="Tahoma"/>
          <w:color w:val="000000"/>
        </w:rPr>
        <w:t xml:space="preserve"> постановлением Правительства Российской Федерации от 2 февраля 2019 г №78; </w:t>
      </w:r>
    </w:p>
    <w:p w:rsidR="00E70CF4" w:rsidRPr="00E70CF4" w:rsidRDefault="00E70CF4" w:rsidP="00E70CF4">
      <w:pPr>
        <w:pStyle w:val="a9"/>
        <w:ind w:firstLine="284"/>
        <w:jc w:val="both"/>
        <w:rPr>
          <w:rFonts w:cs="Tahoma"/>
          <w:color w:val="000000"/>
          <w:highlight w:val="yellow"/>
        </w:rPr>
      </w:pPr>
    </w:p>
    <w:p w:rsidR="00E70CF4" w:rsidRPr="006F341B" w:rsidRDefault="00E70CF4" w:rsidP="00E70CF4">
      <w:pPr>
        <w:pStyle w:val="a9"/>
        <w:ind w:firstLine="284"/>
        <w:jc w:val="both"/>
        <w:rPr>
          <w:rFonts w:cs="Tahoma"/>
          <w:color w:val="000000"/>
        </w:rPr>
      </w:pPr>
      <w:r w:rsidRPr="006F341B">
        <w:rPr>
          <w:rFonts w:cs="Tahoma"/>
          <w:color w:val="000000"/>
        </w:rPr>
        <w:t>В программе фестиваля могут принимать участие фильмы национального и зарубежного производства либо фильмы, производство которых осуществлено в соответствии с международными договорами Российской Федерации совместно с продюсерами фильма, являющимися иностранными гражданами, лицами без гражданства, иностранными юридическими лицами;</w:t>
      </w:r>
    </w:p>
    <w:p w:rsidR="00E70CF4" w:rsidRPr="00E70CF4" w:rsidRDefault="00E70CF4" w:rsidP="00E70CF4">
      <w:pPr>
        <w:pStyle w:val="a9"/>
        <w:ind w:firstLine="284"/>
        <w:jc w:val="both"/>
        <w:rPr>
          <w:rFonts w:cs="Tahoma"/>
          <w:color w:val="000000"/>
          <w:highlight w:val="yellow"/>
        </w:rPr>
      </w:pPr>
    </w:p>
    <w:p w:rsidR="00E70CF4" w:rsidRPr="00E70CF4" w:rsidRDefault="00E70CF4" w:rsidP="00E70CF4">
      <w:pPr>
        <w:pStyle w:val="a9"/>
        <w:ind w:firstLine="284"/>
        <w:jc w:val="both"/>
        <w:rPr>
          <w:rFonts w:cs="Tahoma"/>
          <w:color w:val="000000"/>
        </w:rPr>
      </w:pPr>
      <w:r w:rsidRPr="00CD6A21">
        <w:rPr>
          <w:rFonts w:cs="Tahoma"/>
          <w:color w:val="000000"/>
        </w:rPr>
        <w:t xml:space="preserve">Для оценки конкурсной программы фестиваля создается жюри, </w:t>
      </w:r>
      <w:r w:rsidR="009D385A" w:rsidRPr="00CD6A21">
        <w:rPr>
          <w:rFonts w:cs="Tahoma"/>
          <w:color w:val="000000"/>
        </w:rPr>
        <w:t>сформированное из</w:t>
      </w:r>
      <w:r w:rsidRPr="00CD6A21">
        <w:rPr>
          <w:rFonts w:cs="Tahoma"/>
          <w:color w:val="000000"/>
        </w:rPr>
        <w:t xml:space="preserve"> ведущих российских и зарубежных деятелей культуры и искусства;</w:t>
      </w:r>
    </w:p>
    <w:p w:rsidR="00E70CF4" w:rsidRDefault="00E70CF4">
      <w:pPr>
        <w:pStyle w:val="a9"/>
        <w:rPr>
          <w:rFonts w:cs="Tahoma"/>
          <w:b/>
          <w:color w:val="DC143C"/>
        </w:rPr>
      </w:pPr>
    </w:p>
    <w:p w:rsidR="009175AF" w:rsidRDefault="009175AF">
      <w:pPr>
        <w:pStyle w:val="a0"/>
        <w:spacing w:after="0"/>
        <w:rPr>
          <w:rFonts w:eastAsia="Lucida Sans Unicode" w:cs="Tahoma"/>
          <w:b/>
        </w:rPr>
      </w:pPr>
      <w:r>
        <w:rPr>
          <w:rFonts w:eastAsia="Lucida Sans Unicode" w:cs="Tahoma"/>
          <w:b/>
          <w:lang w:val="en-US"/>
        </w:rPr>
        <w:t>I</w:t>
      </w:r>
      <w:r>
        <w:rPr>
          <w:rFonts w:eastAsia="Lucida Sans Unicode" w:cs="Tahoma"/>
          <w:b/>
        </w:rPr>
        <w:t>. Цели и задачи</w:t>
      </w:r>
    </w:p>
    <w:p w:rsidR="009175AF" w:rsidRDefault="009175AF">
      <w:pPr>
        <w:pStyle w:val="a9"/>
        <w:ind w:firstLine="284"/>
        <w:jc w:val="both"/>
        <w:rPr>
          <w:rFonts w:cs="Tahoma"/>
          <w:color w:val="000000"/>
        </w:rPr>
      </w:pPr>
    </w:p>
    <w:p w:rsidR="009175AF" w:rsidRDefault="009175AF">
      <w:pPr>
        <w:pStyle w:val="a9"/>
        <w:ind w:firstLine="284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Кинофестиваль «Литература и кино» – некоммерческий культурологический фестиваль</w:t>
      </w:r>
      <w:r w:rsidR="00386FF1">
        <w:rPr>
          <w:rFonts w:cs="Tahoma"/>
          <w:color w:val="000000"/>
        </w:rPr>
        <w:t>.</w:t>
      </w:r>
      <w:r>
        <w:rPr>
          <w:rFonts w:cs="Tahoma"/>
          <w:color w:val="000000"/>
        </w:rPr>
        <w:t xml:space="preserve"> </w:t>
      </w:r>
      <w:r w:rsidR="00386FF1">
        <w:rPr>
          <w:rFonts w:cs="Tahoma"/>
          <w:color w:val="000000"/>
        </w:rPr>
        <w:t>П</w:t>
      </w:r>
      <w:r>
        <w:rPr>
          <w:rFonts w:cs="Tahoma"/>
          <w:color w:val="000000"/>
        </w:rPr>
        <w:t xml:space="preserve">роводится как ежегодный смотр кинофильмов, в основу которых легли произведения классической и современной российской и зарубежной литературы, а также фильмов, рассказывающих о жизни и творчестве поэтов и писателей. </w:t>
      </w:r>
    </w:p>
    <w:p w:rsidR="009175AF" w:rsidRDefault="009175AF">
      <w:pPr>
        <w:pStyle w:val="a9"/>
        <w:ind w:firstLine="285"/>
        <w:jc w:val="both"/>
        <w:rPr>
          <w:rFonts w:cs="Tahoma"/>
          <w:color w:val="0000FF"/>
        </w:rPr>
      </w:pPr>
      <w:r>
        <w:rPr>
          <w:rFonts w:cs="Tahoma"/>
          <w:color w:val="000000"/>
        </w:rPr>
        <w:t>Проведение фестиваля определено необходимостью сохранения и приумножения традиций национальной культуры, прежде всего</w:t>
      </w:r>
      <w:r w:rsidR="0081523E">
        <w:rPr>
          <w:rFonts w:cs="Tahoma"/>
          <w:color w:val="000000"/>
        </w:rPr>
        <w:t>,</w:t>
      </w:r>
      <w:r>
        <w:rPr>
          <w:rFonts w:cs="Tahoma"/>
          <w:color w:val="000000"/>
        </w:rPr>
        <w:t xml:space="preserve"> в области литературы и киноискусства</w:t>
      </w:r>
      <w:r>
        <w:rPr>
          <w:rFonts w:cs="Tahoma"/>
          <w:color w:val="0000FF"/>
        </w:rPr>
        <w:t>.</w:t>
      </w:r>
    </w:p>
    <w:p w:rsidR="009175AF" w:rsidRDefault="009175AF">
      <w:pPr>
        <w:pStyle w:val="a9"/>
        <w:ind w:firstLine="285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Фестиваль несет просветительскую, эстетическую и духовную миссии и вносит позитивный вклад в развитие российской культуры.</w:t>
      </w:r>
    </w:p>
    <w:p w:rsidR="009175AF" w:rsidRDefault="009175AF">
      <w:pPr>
        <w:pStyle w:val="a9"/>
        <w:rPr>
          <w:rFonts w:cs="Tahoma"/>
          <w:b/>
        </w:rPr>
      </w:pPr>
    </w:p>
    <w:p w:rsidR="009175AF" w:rsidRDefault="009175AF">
      <w:pPr>
        <w:pStyle w:val="a9"/>
        <w:rPr>
          <w:b/>
        </w:rPr>
      </w:pPr>
      <w:r>
        <w:rPr>
          <w:b/>
        </w:rPr>
        <w:t>II. Учредители</w:t>
      </w:r>
    </w:p>
    <w:p w:rsidR="009175AF" w:rsidRDefault="009175AF">
      <w:pPr>
        <w:pStyle w:val="a9"/>
        <w:rPr>
          <w:b/>
        </w:rPr>
      </w:pPr>
    </w:p>
    <w:p w:rsidR="009175AF" w:rsidRDefault="009175AF">
      <w:pPr>
        <w:pStyle w:val="a9"/>
        <w:numPr>
          <w:ilvl w:val="0"/>
          <w:numId w:val="2"/>
        </w:numPr>
        <w:tabs>
          <w:tab w:val="left" w:pos="567"/>
        </w:tabs>
        <w:ind w:left="567"/>
        <w:jc w:val="both"/>
        <w:rPr>
          <w:rFonts w:cs="Tahoma"/>
        </w:rPr>
      </w:pPr>
      <w:r>
        <w:rPr>
          <w:rFonts w:cs="Tahoma"/>
        </w:rPr>
        <w:t>Министерство культуры Российской Федерации</w:t>
      </w:r>
    </w:p>
    <w:p w:rsidR="008D338D" w:rsidRPr="00F558FA" w:rsidRDefault="008D338D" w:rsidP="008D338D">
      <w:pPr>
        <w:pStyle w:val="a9"/>
        <w:numPr>
          <w:ilvl w:val="0"/>
          <w:numId w:val="3"/>
        </w:numPr>
        <w:tabs>
          <w:tab w:val="left" w:pos="567"/>
        </w:tabs>
        <w:jc w:val="both"/>
        <w:rPr>
          <w:rFonts w:cs="Tahoma"/>
        </w:rPr>
      </w:pPr>
      <w:r w:rsidRPr="00F558FA">
        <w:rPr>
          <w:rFonts w:cs="Tahoma"/>
        </w:rPr>
        <w:t>Федеральное агентство по культуре и кинематографии</w:t>
      </w:r>
    </w:p>
    <w:p w:rsidR="008D338D" w:rsidRDefault="00725B26" w:rsidP="008D338D">
      <w:pPr>
        <w:pStyle w:val="a9"/>
        <w:numPr>
          <w:ilvl w:val="0"/>
          <w:numId w:val="4"/>
        </w:numPr>
        <w:tabs>
          <w:tab w:val="left" w:pos="567"/>
        </w:tabs>
        <w:jc w:val="both"/>
        <w:rPr>
          <w:rFonts w:cs="Tahoma"/>
        </w:rPr>
      </w:pPr>
      <w:r>
        <w:rPr>
          <w:rFonts w:cs="Tahoma"/>
        </w:rPr>
        <w:t>Правительство</w:t>
      </w:r>
      <w:r w:rsidR="008D338D" w:rsidRPr="00F558FA">
        <w:rPr>
          <w:rFonts w:cs="Tahoma"/>
        </w:rPr>
        <w:t xml:space="preserve"> Ленинградской области</w:t>
      </w:r>
    </w:p>
    <w:p w:rsidR="00725B26" w:rsidRPr="00F558FA" w:rsidRDefault="00725B26" w:rsidP="008D338D">
      <w:pPr>
        <w:pStyle w:val="a9"/>
        <w:numPr>
          <w:ilvl w:val="0"/>
          <w:numId w:val="4"/>
        </w:numPr>
        <w:tabs>
          <w:tab w:val="left" w:pos="567"/>
        </w:tabs>
        <w:jc w:val="both"/>
        <w:rPr>
          <w:rFonts w:cs="Tahoma"/>
        </w:rPr>
      </w:pPr>
      <w:r>
        <w:rPr>
          <w:rFonts w:cs="Tahoma"/>
        </w:rPr>
        <w:t xml:space="preserve">Комитет по культуре и туризму Ленинградской области </w:t>
      </w:r>
    </w:p>
    <w:p w:rsidR="008D338D" w:rsidRPr="00F558FA" w:rsidRDefault="008D338D" w:rsidP="008D338D">
      <w:pPr>
        <w:pStyle w:val="a9"/>
        <w:numPr>
          <w:ilvl w:val="0"/>
          <w:numId w:val="6"/>
        </w:numPr>
        <w:tabs>
          <w:tab w:val="left" w:pos="567"/>
        </w:tabs>
        <w:jc w:val="both"/>
        <w:rPr>
          <w:rFonts w:cs="Tahoma"/>
        </w:rPr>
      </w:pPr>
      <w:r w:rsidRPr="00F558FA">
        <w:rPr>
          <w:rFonts w:cs="Tahoma"/>
        </w:rPr>
        <w:t>Администрация Гатчинск</w:t>
      </w:r>
      <w:r w:rsidR="00725B26">
        <w:rPr>
          <w:rFonts w:cs="Tahoma"/>
        </w:rPr>
        <w:t>ого</w:t>
      </w:r>
      <w:r w:rsidRPr="00F558FA">
        <w:rPr>
          <w:rFonts w:cs="Tahoma"/>
        </w:rPr>
        <w:t xml:space="preserve"> муниципальн</w:t>
      </w:r>
      <w:r w:rsidR="00725B26">
        <w:rPr>
          <w:rFonts w:cs="Tahoma"/>
        </w:rPr>
        <w:t>ого района</w:t>
      </w:r>
      <w:r w:rsidRPr="00F558FA">
        <w:rPr>
          <w:rFonts w:cs="Tahoma"/>
        </w:rPr>
        <w:t xml:space="preserve"> </w:t>
      </w:r>
    </w:p>
    <w:p w:rsidR="008D338D" w:rsidRPr="00725B26" w:rsidRDefault="008D338D" w:rsidP="008D338D">
      <w:pPr>
        <w:pStyle w:val="a9"/>
        <w:numPr>
          <w:ilvl w:val="0"/>
          <w:numId w:val="6"/>
        </w:numPr>
        <w:tabs>
          <w:tab w:val="left" w:pos="567"/>
        </w:tabs>
        <w:jc w:val="both"/>
        <w:rPr>
          <w:rFonts w:cs="Tahoma"/>
          <w:i/>
        </w:rPr>
      </w:pPr>
      <w:r w:rsidRPr="00725B26">
        <w:rPr>
          <w:rFonts w:cs="Tahoma"/>
          <w:i/>
        </w:rPr>
        <w:lastRenderedPageBreak/>
        <w:t>Санкт-Петербургская организация Союза кинематографистов Российской Федерации</w:t>
      </w:r>
    </w:p>
    <w:p w:rsidR="00D47E95" w:rsidRDefault="00D47E95">
      <w:pPr>
        <w:pStyle w:val="a9"/>
        <w:tabs>
          <w:tab w:val="left" w:pos="720"/>
        </w:tabs>
        <w:jc w:val="both"/>
        <w:rPr>
          <w:rFonts w:cs="Tahoma"/>
          <w:b/>
        </w:rPr>
      </w:pP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</w:rPr>
      </w:pPr>
      <w:r>
        <w:rPr>
          <w:rFonts w:cs="Tahoma"/>
          <w:b/>
        </w:rPr>
        <w:t>I</w:t>
      </w:r>
      <w:r>
        <w:rPr>
          <w:rFonts w:cs="Tahoma"/>
          <w:b/>
          <w:lang w:val="en-US"/>
        </w:rPr>
        <w:t>II</w:t>
      </w:r>
      <w:r>
        <w:rPr>
          <w:rFonts w:cs="Tahoma"/>
          <w:b/>
        </w:rPr>
        <w:t>. Руководящие органы фестиваля</w:t>
      </w: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</w:rPr>
      </w:pPr>
    </w:p>
    <w:p w:rsidR="008D338D" w:rsidRDefault="009175AF">
      <w:pPr>
        <w:pStyle w:val="a9"/>
        <w:ind w:firstLine="285"/>
        <w:jc w:val="both"/>
        <w:rPr>
          <w:rFonts w:cs="Tahoma"/>
        </w:rPr>
      </w:pPr>
      <w:r>
        <w:rPr>
          <w:rFonts w:cs="Tahoma"/>
        </w:rPr>
        <w:t>Орг</w:t>
      </w:r>
      <w:r w:rsidR="008D338D">
        <w:rPr>
          <w:rFonts w:cs="Tahoma"/>
        </w:rPr>
        <w:t>анизационный комитет фестиваля:</w:t>
      </w:r>
    </w:p>
    <w:p w:rsidR="008D338D" w:rsidRDefault="008D338D">
      <w:pPr>
        <w:pStyle w:val="a9"/>
        <w:ind w:firstLine="285"/>
        <w:jc w:val="both"/>
        <w:rPr>
          <w:rFonts w:cs="Tahoma"/>
        </w:rPr>
      </w:pPr>
      <w:r>
        <w:rPr>
          <w:rFonts w:cs="Tahoma"/>
        </w:rPr>
        <w:t>Правление</w:t>
      </w:r>
    </w:p>
    <w:p w:rsidR="009175AF" w:rsidRDefault="009175AF">
      <w:pPr>
        <w:pStyle w:val="a9"/>
        <w:ind w:firstLine="285"/>
        <w:jc w:val="both"/>
        <w:rPr>
          <w:rFonts w:cs="Tahoma"/>
        </w:rPr>
      </w:pPr>
      <w:r>
        <w:rPr>
          <w:rFonts w:cs="Tahoma"/>
        </w:rPr>
        <w:t xml:space="preserve">Дирекция фестиваля </w:t>
      </w: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  <w:color w:val="DC143C"/>
        </w:rPr>
      </w:pPr>
    </w:p>
    <w:p w:rsidR="009175AF" w:rsidRDefault="009175AF">
      <w:pPr>
        <w:pStyle w:val="a9"/>
        <w:jc w:val="both"/>
        <w:rPr>
          <w:rFonts w:cs="Tahoma"/>
          <w:b/>
        </w:rPr>
      </w:pPr>
      <w:r>
        <w:rPr>
          <w:rFonts w:cs="Tahoma"/>
          <w:b/>
          <w:lang w:val="en-US"/>
        </w:rPr>
        <w:t>I</w:t>
      </w:r>
      <w:r>
        <w:rPr>
          <w:rFonts w:cs="Tahoma"/>
          <w:b/>
        </w:rPr>
        <w:t>V. Финансирование</w:t>
      </w:r>
    </w:p>
    <w:p w:rsidR="009175AF" w:rsidRDefault="009175AF">
      <w:pPr>
        <w:pStyle w:val="a9"/>
        <w:jc w:val="both"/>
        <w:rPr>
          <w:rFonts w:cs="Tahoma"/>
          <w:b/>
        </w:rPr>
      </w:pPr>
    </w:p>
    <w:p w:rsidR="008A4AC8" w:rsidRDefault="009175AF" w:rsidP="009D385A">
      <w:pPr>
        <w:pStyle w:val="a9"/>
        <w:tabs>
          <w:tab w:val="left" w:pos="720"/>
        </w:tabs>
        <w:ind w:firstLine="27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Финансирование кинофестиваля осуществляют</w:t>
      </w:r>
      <w:r w:rsidR="00023510">
        <w:rPr>
          <w:rFonts w:cs="Tahoma"/>
          <w:color w:val="000000"/>
        </w:rPr>
        <w:t xml:space="preserve"> Министерство культуры Российской Федерации</w:t>
      </w:r>
      <w:r>
        <w:rPr>
          <w:rFonts w:cs="Tahoma"/>
          <w:color w:val="000000"/>
        </w:rPr>
        <w:t xml:space="preserve">, Правительство Ленинградской </w:t>
      </w:r>
      <w:r w:rsidR="008D338D">
        <w:rPr>
          <w:rFonts w:cs="Tahoma"/>
        </w:rPr>
        <w:t>области, а</w:t>
      </w:r>
      <w:r>
        <w:rPr>
          <w:rFonts w:cs="Tahoma"/>
        </w:rPr>
        <w:t>дмин</w:t>
      </w:r>
      <w:r w:rsidR="00023510">
        <w:rPr>
          <w:rFonts w:cs="Tahoma"/>
        </w:rPr>
        <w:t xml:space="preserve">истрация </w:t>
      </w:r>
      <w:r w:rsidR="00725B26">
        <w:rPr>
          <w:rFonts w:cs="Tahoma"/>
        </w:rPr>
        <w:t>Гатчинского</w:t>
      </w:r>
      <w:r w:rsidR="00023510">
        <w:rPr>
          <w:rFonts w:cs="Tahoma"/>
        </w:rPr>
        <w:t xml:space="preserve"> </w:t>
      </w:r>
      <w:r w:rsidR="008D338D">
        <w:rPr>
          <w:rFonts w:cs="Tahoma"/>
        </w:rPr>
        <w:t>муниципальн</w:t>
      </w:r>
      <w:r w:rsidR="00725B26">
        <w:rPr>
          <w:rFonts w:cs="Tahoma"/>
        </w:rPr>
        <w:t>ого</w:t>
      </w:r>
      <w:r w:rsidR="008D338D">
        <w:rPr>
          <w:rFonts w:cs="Tahoma"/>
        </w:rPr>
        <w:t xml:space="preserve"> </w:t>
      </w:r>
      <w:r w:rsidR="00023510">
        <w:rPr>
          <w:rFonts w:cs="Tahoma"/>
        </w:rPr>
        <w:t>район</w:t>
      </w:r>
      <w:r w:rsidR="00725B26">
        <w:rPr>
          <w:rFonts w:cs="Tahoma"/>
        </w:rPr>
        <w:t>а</w:t>
      </w:r>
      <w:r w:rsidR="00023510">
        <w:rPr>
          <w:rFonts w:cs="Tahoma"/>
        </w:rPr>
        <w:t>,</w:t>
      </w:r>
      <w:r>
        <w:rPr>
          <w:rFonts w:cs="Tahoma"/>
        </w:rPr>
        <w:t xml:space="preserve"> сп</w:t>
      </w:r>
      <w:r>
        <w:rPr>
          <w:rFonts w:cs="Tahoma"/>
          <w:color w:val="000000"/>
        </w:rPr>
        <w:t>онсоры и партнеры.</w:t>
      </w: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color w:val="000000"/>
        </w:rPr>
      </w:pPr>
    </w:p>
    <w:p w:rsidR="009175AF" w:rsidRDefault="009175AF">
      <w:pPr>
        <w:pStyle w:val="a9"/>
        <w:jc w:val="both"/>
        <w:rPr>
          <w:rFonts w:cs="Tahoma"/>
          <w:b/>
        </w:rPr>
      </w:pPr>
      <w:r>
        <w:rPr>
          <w:rFonts w:cs="Tahoma"/>
          <w:b/>
          <w:lang w:val="en-US"/>
        </w:rPr>
        <w:t>V</w:t>
      </w:r>
      <w:r>
        <w:rPr>
          <w:rFonts w:cs="Tahoma"/>
          <w:b/>
        </w:rPr>
        <w:t xml:space="preserve">. Программа </w:t>
      </w:r>
    </w:p>
    <w:p w:rsidR="009175AF" w:rsidRDefault="009175AF">
      <w:pPr>
        <w:pStyle w:val="a9"/>
        <w:jc w:val="both"/>
        <w:rPr>
          <w:rFonts w:cs="Tahoma"/>
          <w:b/>
        </w:rPr>
      </w:pPr>
    </w:p>
    <w:p w:rsidR="009175AF" w:rsidRPr="00D47E95" w:rsidRDefault="009175AF">
      <w:pPr>
        <w:pStyle w:val="a9"/>
        <w:ind w:firstLine="285"/>
        <w:jc w:val="both"/>
        <w:rPr>
          <w:rFonts w:cs="Tahoma"/>
        </w:rPr>
      </w:pPr>
      <w:r>
        <w:rPr>
          <w:rFonts w:cs="Tahoma"/>
        </w:rPr>
        <w:t xml:space="preserve">В программе представлены российские и зарубежные фильмы, предназначенные для проката. Это игровые и анимационные фильмы-экранизации или картины, созданные по мотивам литературных и драматических </w:t>
      </w:r>
      <w:r w:rsidR="009D385A">
        <w:rPr>
          <w:rFonts w:cs="Tahoma"/>
        </w:rPr>
        <w:t>произведений, а</w:t>
      </w:r>
      <w:r>
        <w:rPr>
          <w:rFonts w:cs="Tahoma"/>
        </w:rPr>
        <w:t xml:space="preserve"> также неигровые и художественно-публицистические </w:t>
      </w:r>
      <w:r w:rsidRPr="00D47E95">
        <w:rPr>
          <w:rFonts w:cs="Tahoma"/>
        </w:rPr>
        <w:t xml:space="preserve">фильмы </w:t>
      </w:r>
      <w:r w:rsidR="007534F0" w:rsidRPr="00D47E95">
        <w:rPr>
          <w:rFonts w:cs="Tahoma"/>
        </w:rPr>
        <w:t xml:space="preserve">о жизни и творчестве писателей и поэтов </w:t>
      </w:r>
      <w:r w:rsidR="00654AC6">
        <w:rPr>
          <w:rFonts w:cs="Tahoma"/>
        </w:rPr>
        <w:t xml:space="preserve">производства </w:t>
      </w:r>
      <w:r w:rsidR="00EA2E25">
        <w:rPr>
          <w:rFonts w:cs="Tahoma"/>
        </w:rPr>
        <w:t>2020</w:t>
      </w:r>
      <w:r w:rsidR="00EE2512">
        <w:rPr>
          <w:rFonts w:cs="Tahoma"/>
        </w:rPr>
        <w:t>-20</w:t>
      </w:r>
      <w:r w:rsidR="00386FF1">
        <w:rPr>
          <w:rFonts w:cs="Tahoma"/>
        </w:rPr>
        <w:t>2</w:t>
      </w:r>
      <w:r w:rsidR="00EA2E25">
        <w:rPr>
          <w:rFonts w:cs="Tahoma"/>
        </w:rPr>
        <w:t>1</w:t>
      </w:r>
      <w:r w:rsidR="00A82868">
        <w:rPr>
          <w:rFonts w:cs="Tahoma"/>
        </w:rPr>
        <w:t>г.</w:t>
      </w:r>
      <w:r w:rsidR="000D747A">
        <w:rPr>
          <w:rFonts w:cs="Tahoma"/>
        </w:rPr>
        <w:t xml:space="preserve">, также </w:t>
      </w:r>
      <w:r w:rsidR="00F5627B">
        <w:rPr>
          <w:rFonts w:cs="Tahoma"/>
        </w:rPr>
        <w:t xml:space="preserve">на </w:t>
      </w:r>
      <w:r w:rsidR="000D747A" w:rsidRPr="00065841">
        <w:rPr>
          <w:rFonts w:cs="Tahoma"/>
        </w:rPr>
        <w:t>ф</w:t>
      </w:r>
      <w:r w:rsidR="00F5627B" w:rsidRPr="00065841">
        <w:rPr>
          <w:rFonts w:cs="Tahoma"/>
        </w:rPr>
        <w:t>естивале</w:t>
      </w:r>
      <w:r w:rsidR="000D747A" w:rsidRPr="00065841">
        <w:rPr>
          <w:rFonts w:cs="Tahoma"/>
        </w:rPr>
        <w:t xml:space="preserve"> </w:t>
      </w:r>
      <w:r w:rsidR="00F5627B" w:rsidRPr="00065841">
        <w:rPr>
          <w:rFonts w:cs="Tahoma"/>
        </w:rPr>
        <w:t>представлены</w:t>
      </w:r>
      <w:r w:rsidR="000D747A" w:rsidRPr="00065841">
        <w:rPr>
          <w:rFonts w:cs="Tahoma"/>
        </w:rPr>
        <w:t xml:space="preserve"> игровые, документальные, анимационные короткометражные фильмы, созданные</w:t>
      </w:r>
      <w:r w:rsidR="00065841" w:rsidRPr="00065841">
        <w:rPr>
          <w:rFonts w:cs="Tahoma"/>
        </w:rPr>
        <w:t xml:space="preserve"> в течение 20</w:t>
      </w:r>
      <w:r w:rsidR="00EA2E25">
        <w:rPr>
          <w:rFonts w:cs="Tahoma"/>
        </w:rPr>
        <w:t>20</w:t>
      </w:r>
      <w:r w:rsidR="00065841" w:rsidRPr="00065841">
        <w:rPr>
          <w:rFonts w:cs="Tahoma"/>
        </w:rPr>
        <w:t>-202</w:t>
      </w:r>
      <w:r w:rsidR="00EA2E25">
        <w:rPr>
          <w:rFonts w:cs="Tahoma"/>
        </w:rPr>
        <w:t>2</w:t>
      </w:r>
      <w:r w:rsidR="00065841" w:rsidRPr="00065841">
        <w:rPr>
          <w:rFonts w:cs="Tahoma"/>
        </w:rPr>
        <w:t>годов</w:t>
      </w:r>
      <w:r w:rsidR="000D747A" w:rsidRPr="00065841">
        <w:rPr>
          <w:rFonts w:cs="Tahoma"/>
        </w:rPr>
        <w:t>.</w:t>
      </w:r>
    </w:p>
    <w:p w:rsidR="009175AF" w:rsidRDefault="009175AF">
      <w:pPr>
        <w:pStyle w:val="a9"/>
      </w:pPr>
    </w:p>
    <w:p w:rsidR="009175AF" w:rsidRDefault="009175AF">
      <w:pPr>
        <w:pStyle w:val="a9"/>
      </w:pPr>
      <w:r>
        <w:t>Программа фестиваля включает:</w:t>
      </w:r>
    </w:p>
    <w:p w:rsidR="009175AF" w:rsidRDefault="009175AF">
      <w:pPr>
        <w:pStyle w:val="a9"/>
        <w:numPr>
          <w:ilvl w:val="0"/>
          <w:numId w:val="18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  <w:color w:val="000000"/>
        </w:rPr>
        <w:t>основной конкурс</w:t>
      </w:r>
      <w:r>
        <w:rPr>
          <w:rFonts w:cs="Tahoma"/>
        </w:rPr>
        <w:t xml:space="preserve"> фильмов – </w:t>
      </w:r>
    </w:p>
    <w:p w:rsidR="009175AF" w:rsidRDefault="009175AF">
      <w:pPr>
        <w:pStyle w:val="a9"/>
        <w:tabs>
          <w:tab w:val="left" w:pos="567"/>
        </w:tabs>
        <w:ind w:left="426" w:hanging="142"/>
        <w:jc w:val="both"/>
        <w:rPr>
          <w:rFonts w:cs="Tahoma"/>
          <w:i/>
        </w:rPr>
      </w:pPr>
      <w:r>
        <w:rPr>
          <w:rFonts w:cs="Tahoma"/>
          <w:i/>
          <w:lang w:val="en-US"/>
        </w:rPr>
        <w:tab/>
      </w:r>
      <w:r>
        <w:rPr>
          <w:rFonts w:cs="Tahoma"/>
          <w:i/>
        </w:rPr>
        <w:t xml:space="preserve"> </w:t>
      </w:r>
      <w:r>
        <w:rPr>
          <w:rFonts w:cs="Tahoma"/>
          <w:i/>
          <w:lang w:val="en-US"/>
        </w:rPr>
        <w:tab/>
      </w:r>
      <w:r>
        <w:rPr>
          <w:rFonts w:cs="Tahoma"/>
          <w:i/>
        </w:rPr>
        <w:t>полнометражное игровое кино,</w:t>
      </w:r>
    </w:p>
    <w:p w:rsidR="009175AF" w:rsidRDefault="00BF529E" w:rsidP="00023510">
      <w:pPr>
        <w:pStyle w:val="a9"/>
        <w:tabs>
          <w:tab w:val="left" w:pos="567"/>
        </w:tabs>
        <w:ind w:left="426" w:hanging="142"/>
        <w:jc w:val="both"/>
        <w:rPr>
          <w:rFonts w:cs="Tahoma"/>
          <w:i/>
        </w:rPr>
      </w:pPr>
      <w:r>
        <w:rPr>
          <w:rFonts w:cs="Tahoma"/>
          <w:i/>
        </w:rPr>
        <w:t xml:space="preserve">     </w:t>
      </w:r>
      <w:r w:rsidR="006869F8">
        <w:rPr>
          <w:rFonts w:cs="Tahoma"/>
          <w:i/>
        </w:rPr>
        <w:t>полнометражное и</w:t>
      </w:r>
      <w:r w:rsidR="00F558FA">
        <w:rPr>
          <w:rFonts w:cs="Tahoma"/>
          <w:i/>
        </w:rPr>
        <w:t xml:space="preserve"> короткометражное (от 45 минут)</w:t>
      </w:r>
      <w:r w:rsidR="008C63B6">
        <w:rPr>
          <w:rFonts w:cs="Tahoma"/>
          <w:i/>
        </w:rPr>
        <w:t xml:space="preserve"> </w:t>
      </w:r>
      <w:r w:rsidR="009175AF" w:rsidRPr="00AD3FED">
        <w:rPr>
          <w:rFonts w:cs="Tahoma"/>
          <w:i/>
          <w:color w:val="000000"/>
        </w:rPr>
        <w:t>неигровое</w:t>
      </w:r>
      <w:r w:rsidR="009175AF">
        <w:rPr>
          <w:rFonts w:cs="Tahoma"/>
          <w:i/>
        </w:rPr>
        <w:t xml:space="preserve"> кино,</w:t>
      </w:r>
    </w:p>
    <w:p w:rsidR="00676BDD" w:rsidRPr="00AD3FED" w:rsidRDefault="009175AF">
      <w:pPr>
        <w:pStyle w:val="a9"/>
        <w:tabs>
          <w:tab w:val="left" w:pos="567"/>
        </w:tabs>
        <w:ind w:left="426" w:hanging="142"/>
        <w:jc w:val="both"/>
        <w:rPr>
          <w:rFonts w:cs="Tahoma"/>
          <w:i/>
        </w:rPr>
      </w:pPr>
      <w:r w:rsidRPr="007534F0">
        <w:rPr>
          <w:rFonts w:cs="Tahoma"/>
        </w:rPr>
        <w:tab/>
      </w:r>
      <w:r w:rsidRPr="007534F0">
        <w:rPr>
          <w:rFonts w:cs="Tahoma"/>
        </w:rPr>
        <w:tab/>
      </w:r>
      <w:r w:rsidR="00F558FA">
        <w:rPr>
          <w:rFonts w:cs="Tahoma"/>
        </w:rPr>
        <w:t xml:space="preserve"> </w:t>
      </w:r>
      <w:r w:rsidR="00676BDD">
        <w:rPr>
          <w:rFonts w:cs="Tahoma"/>
        </w:rPr>
        <w:t>(в программу конкурса включается не менее 15 фильмов);</w:t>
      </w:r>
    </w:p>
    <w:p w:rsidR="00676BDD" w:rsidRPr="00676BDD" w:rsidRDefault="000D747A" w:rsidP="00A07110">
      <w:pPr>
        <w:pStyle w:val="a9"/>
        <w:numPr>
          <w:ilvl w:val="0"/>
          <w:numId w:val="18"/>
        </w:numPr>
        <w:tabs>
          <w:tab w:val="left" w:pos="644"/>
        </w:tabs>
        <w:jc w:val="both"/>
        <w:rPr>
          <w:rFonts w:cs="Tahoma"/>
        </w:rPr>
      </w:pPr>
      <w:r w:rsidRPr="00676BDD">
        <w:rPr>
          <w:rFonts w:cs="Tahoma"/>
        </w:rPr>
        <w:t>конкурс короткометражных</w:t>
      </w:r>
      <w:r w:rsidR="00A07110" w:rsidRPr="00676BDD">
        <w:rPr>
          <w:rFonts w:cs="Tahoma"/>
        </w:rPr>
        <w:t xml:space="preserve"> игровых, документальных и анимационны</w:t>
      </w:r>
      <w:r w:rsidR="00F558FA">
        <w:rPr>
          <w:rFonts w:cs="Tahoma"/>
        </w:rPr>
        <w:t xml:space="preserve">х фильмов </w:t>
      </w:r>
      <w:r w:rsidR="008C63B6">
        <w:rPr>
          <w:rFonts w:cs="Tahoma"/>
        </w:rPr>
        <w:t xml:space="preserve">     </w:t>
      </w:r>
      <w:r w:rsidR="00F558FA">
        <w:rPr>
          <w:rFonts w:cs="Tahoma"/>
        </w:rPr>
        <w:t>(до 45</w:t>
      </w:r>
      <w:r w:rsidR="00676BDD" w:rsidRPr="00676BDD">
        <w:rPr>
          <w:rFonts w:cs="Tahoma"/>
        </w:rPr>
        <w:t xml:space="preserve"> минут)</w:t>
      </w:r>
    </w:p>
    <w:p w:rsidR="000D747A" w:rsidRPr="00676BDD" w:rsidRDefault="00676BDD" w:rsidP="00676BDD">
      <w:pPr>
        <w:pStyle w:val="a9"/>
        <w:tabs>
          <w:tab w:val="left" w:pos="644"/>
        </w:tabs>
        <w:jc w:val="both"/>
        <w:rPr>
          <w:rFonts w:cs="Tahoma"/>
        </w:rPr>
      </w:pPr>
      <w:r w:rsidRPr="00676BDD">
        <w:rPr>
          <w:rFonts w:cs="Tahoma"/>
        </w:rPr>
        <w:t xml:space="preserve">     </w:t>
      </w:r>
      <w:r w:rsidR="00A07110" w:rsidRPr="00676BDD">
        <w:rPr>
          <w:rFonts w:cs="Tahoma"/>
        </w:rPr>
        <w:t>(в программу</w:t>
      </w:r>
      <w:r w:rsidRPr="00676BDD">
        <w:rPr>
          <w:rFonts w:cs="Tahoma"/>
        </w:rPr>
        <w:t xml:space="preserve"> конкурса включается не менее 10</w:t>
      </w:r>
      <w:r w:rsidR="00A07110" w:rsidRPr="00676BDD">
        <w:rPr>
          <w:rFonts w:cs="Tahoma"/>
        </w:rPr>
        <w:t xml:space="preserve"> фильмов)</w:t>
      </w:r>
    </w:p>
    <w:p w:rsidR="009175AF" w:rsidRDefault="009175AF">
      <w:pPr>
        <w:pStyle w:val="a9"/>
        <w:numPr>
          <w:ilvl w:val="0"/>
          <w:numId w:val="18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ретроспективные показы;</w:t>
      </w:r>
    </w:p>
    <w:p w:rsidR="009175AF" w:rsidRDefault="009175AF">
      <w:pPr>
        <w:pStyle w:val="a9"/>
        <w:numPr>
          <w:ilvl w:val="0"/>
          <w:numId w:val="18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внеконкурсную программу фильмов «Панорама»;</w:t>
      </w:r>
    </w:p>
    <w:p w:rsidR="009175AF" w:rsidRDefault="009175AF">
      <w:pPr>
        <w:pStyle w:val="a9"/>
        <w:numPr>
          <w:ilvl w:val="0"/>
          <w:numId w:val="18"/>
        </w:numPr>
        <w:tabs>
          <w:tab w:val="left" w:pos="644"/>
        </w:tabs>
        <w:ind w:left="644"/>
        <w:jc w:val="both"/>
        <w:rPr>
          <w:rFonts w:cs="Tahoma"/>
        </w:rPr>
      </w:pPr>
      <w:r>
        <w:rPr>
          <w:rFonts w:cs="Tahoma"/>
        </w:rPr>
        <w:t>информационный показ-событие.</w:t>
      </w:r>
    </w:p>
    <w:p w:rsidR="009175AF" w:rsidRDefault="009175AF">
      <w:pPr>
        <w:pStyle w:val="a9"/>
        <w:ind w:left="437"/>
        <w:jc w:val="both"/>
        <w:rPr>
          <w:rFonts w:cs="Tahoma"/>
        </w:rPr>
      </w:pPr>
    </w:p>
    <w:p w:rsidR="009175AF" w:rsidRPr="00A82868" w:rsidRDefault="009175AF">
      <w:pPr>
        <w:pStyle w:val="a9"/>
        <w:ind w:firstLine="285"/>
        <w:jc w:val="both"/>
        <w:rPr>
          <w:rFonts w:cs="Tahoma"/>
        </w:rPr>
      </w:pPr>
      <w:r>
        <w:rPr>
          <w:rFonts w:cs="Tahoma"/>
        </w:rPr>
        <w:t>В рамках фестиваля проводятся творческие встречи, круглый стол, поэтические и музыкальные вечера, гала-концерты, чествования творческих работников кино и литературы, пресс-</w:t>
      </w:r>
      <w:r w:rsidRPr="00A82868">
        <w:rPr>
          <w:rFonts w:cs="Tahoma"/>
        </w:rPr>
        <w:t>конференции</w:t>
      </w:r>
      <w:r w:rsidR="00A82868" w:rsidRPr="00A82868">
        <w:rPr>
          <w:rFonts w:cs="Tahoma"/>
        </w:rPr>
        <w:t xml:space="preserve">, </w:t>
      </w:r>
      <w:r w:rsidR="00E93C86" w:rsidRPr="00A82868">
        <w:rPr>
          <w:rFonts w:cs="Tahoma"/>
        </w:rPr>
        <w:t>выставки</w:t>
      </w:r>
      <w:r w:rsidRPr="00A82868">
        <w:rPr>
          <w:rFonts w:cs="Tahoma"/>
        </w:rPr>
        <w:t>.</w:t>
      </w:r>
    </w:p>
    <w:p w:rsidR="009175AF" w:rsidRPr="00A82868" w:rsidRDefault="009175AF">
      <w:pPr>
        <w:pStyle w:val="a9"/>
        <w:tabs>
          <w:tab w:val="left" w:pos="720"/>
        </w:tabs>
        <w:jc w:val="both"/>
        <w:rPr>
          <w:rFonts w:cs="Tahoma"/>
        </w:rPr>
      </w:pP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</w:rPr>
      </w:pPr>
      <w:r>
        <w:rPr>
          <w:rFonts w:cs="Tahoma"/>
          <w:b/>
        </w:rPr>
        <w:t>V</w:t>
      </w:r>
      <w:r>
        <w:rPr>
          <w:rFonts w:cs="Tahoma"/>
          <w:b/>
          <w:lang w:val="en-US"/>
        </w:rPr>
        <w:t>I</w:t>
      </w:r>
      <w:r>
        <w:rPr>
          <w:rFonts w:cs="Tahoma"/>
          <w:b/>
        </w:rPr>
        <w:t>. Призы фестиваля</w:t>
      </w: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</w:rPr>
      </w:pPr>
    </w:p>
    <w:p w:rsidR="009175AF" w:rsidRDefault="00A41ADB">
      <w:pPr>
        <w:pStyle w:val="a9"/>
        <w:numPr>
          <w:ilvl w:val="0"/>
          <w:numId w:val="10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 xml:space="preserve">Приз за лучший фильм фестиваля </w:t>
      </w:r>
      <w:r w:rsidR="009175AF">
        <w:rPr>
          <w:rFonts w:cs="Tahoma"/>
        </w:rPr>
        <w:t>– Гран-при «Гранатовый браслет»</w:t>
      </w:r>
    </w:p>
    <w:p w:rsidR="009175AF" w:rsidRDefault="009175AF" w:rsidP="00023510">
      <w:pPr>
        <w:pStyle w:val="a9"/>
        <w:numPr>
          <w:ilvl w:val="0"/>
          <w:numId w:val="10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за лучший неигровой фильм</w:t>
      </w:r>
    </w:p>
    <w:p w:rsidR="00023510" w:rsidRPr="00023510" w:rsidRDefault="00023510" w:rsidP="00023510">
      <w:pPr>
        <w:pStyle w:val="a9"/>
        <w:numPr>
          <w:ilvl w:val="0"/>
          <w:numId w:val="10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за лучший игровой фильм</w:t>
      </w:r>
    </w:p>
    <w:p w:rsidR="009175AF" w:rsidRDefault="009175AF">
      <w:pPr>
        <w:pStyle w:val="a9"/>
        <w:numPr>
          <w:ilvl w:val="0"/>
          <w:numId w:val="12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за лучшую режиссуру</w:t>
      </w:r>
    </w:p>
    <w:p w:rsidR="008D338D" w:rsidRDefault="008D338D" w:rsidP="008D338D">
      <w:pPr>
        <w:pStyle w:val="a9"/>
        <w:numPr>
          <w:ilvl w:val="0"/>
          <w:numId w:val="14"/>
        </w:numPr>
        <w:tabs>
          <w:tab w:val="left" w:pos="567"/>
        </w:tabs>
        <w:rPr>
          <w:rFonts w:cs="Tahoma"/>
        </w:rPr>
      </w:pPr>
      <w:r w:rsidRPr="008D338D">
        <w:rPr>
          <w:rFonts w:cs="Tahoma"/>
        </w:rPr>
        <w:t>Приз имени Андрея Петрова за лучшую музыку к фильму</w:t>
      </w:r>
    </w:p>
    <w:p w:rsidR="008D338D" w:rsidRDefault="008D338D" w:rsidP="008D338D">
      <w:pPr>
        <w:pStyle w:val="a9"/>
        <w:numPr>
          <w:ilvl w:val="0"/>
          <w:numId w:val="15"/>
        </w:numPr>
        <w:tabs>
          <w:tab w:val="left" w:pos="567"/>
        </w:tabs>
        <w:rPr>
          <w:rFonts w:cs="Tahoma"/>
        </w:rPr>
      </w:pPr>
      <w:r w:rsidRPr="008D338D">
        <w:rPr>
          <w:rFonts w:cs="Tahoma"/>
        </w:rPr>
        <w:t>Приз имени Андрея Москвина за лучшую операторскую работу</w:t>
      </w:r>
    </w:p>
    <w:p w:rsidR="009175AF" w:rsidRDefault="009175AF" w:rsidP="008D338D">
      <w:pPr>
        <w:pStyle w:val="a9"/>
        <w:numPr>
          <w:ilvl w:val="0"/>
          <w:numId w:val="15"/>
        </w:numPr>
        <w:tabs>
          <w:tab w:val="left" w:pos="567"/>
        </w:tabs>
        <w:rPr>
          <w:rFonts w:cs="Tahoma"/>
        </w:rPr>
      </w:pPr>
      <w:r>
        <w:rPr>
          <w:rFonts w:cs="Tahoma"/>
        </w:rPr>
        <w:t>Приз за лучшую мужскую роль</w:t>
      </w:r>
    </w:p>
    <w:p w:rsidR="009175AF" w:rsidRDefault="009175AF">
      <w:pPr>
        <w:pStyle w:val="a9"/>
        <w:numPr>
          <w:ilvl w:val="0"/>
          <w:numId w:val="16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за лучшую женскую роль</w:t>
      </w:r>
    </w:p>
    <w:p w:rsidR="008C63B6" w:rsidRDefault="008C63B6">
      <w:pPr>
        <w:pStyle w:val="a9"/>
        <w:numPr>
          <w:ilvl w:val="0"/>
          <w:numId w:val="16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за лучший короткометражный фильм</w:t>
      </w:r>
    </w:p>
    <w:p w:rsidR="008C63B6" w:rsidRDefault="008C63B6">
      <w:pPr>
        <w:pStyle w:val="a9"/>
        <w:numPr>
          <w:ilvl w:val="0"/>
          <w:numId w:val="16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Специальный приз жюри короткого метра</w:t>
      </w:r>
    </w:p>
    <w:p w:rsidR="009175AF" w:rsidRPr="00B15C07" w:rsidRDefault="009175AF">
      <w:pPr>
        <w:pStyle w:val="a9"/>
        <w:numPr>
          <w:ilvl w:val="0"/>
          <w:numId w:val="17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 xml:space="preserve">Приз зрительских симпатий имени н.а. </w:t>
      </w:r>
      <w:r w:rsidR="006869F8">
        <w:rPr>
          <w:rFonts w:cs="Tahoma"/>
        </w:rPr>
        <w:t>СССР Клары</w:t>
      </w:r>
      <w:r>
        <w:rPr>
          <w:rFonts w:cs="Tahoma"/>
        </w:rPr>
        <w:t xml:space="preserve"> Лучко</w:t>
      </w:r>
    </w:p>
    <w:p w:rsidR="00B15C07" w:rsidRDefault="00B15C07">
      <w:pPr>
        <w:pStyle w:val="a9"/>
        <w:numPr>
          <w:ilvl w:val="0"/>
          <w:numId w:val="17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читательского жюри</w:t>
      </w:r>
    </w:p>
    <w:p w:rsidR="00A07110" w:rsidRDefault="00A07110">
      <w:pPr>
        <w:pStyle w:val="a9"/>
        <w:numPr>
          <w:ilvl w:val="0"/>
          <w:numId w:val="17"/>
        </w:numPr>
        <w:tabs>
          <w:tab w:val="left" w:pos="567"/>
        </w:tabs>
        <w:ind w:left="567"/>
        <w:rPr>
          <w:rFonts w:cs="Tahoma"/>
        </w:rPr>
      </w:pPr>
      <w:r w:rsidRPr="002F552E">
        <w:rPr>
          <w:rFonts w:cs="Tahoma"/>
        </w:rPr>
        <w:lastRenderedPageBreak/>
        <w:t xml:space="preserve">Приз </w:t>
      </w:r>
      <w:r w:rsidR="00EA2E25">
        <w:rPr>
          <w:rFonts w:cs="Tahoma"/>
        </w:rPr>
        <w:t>имени Г.К.Ягибековой</w:t>
      </w:r>
    </w:p>
    <w:p w:rsidR="000844A2" w:rsidRPr="002F552E" w:rsidRDefault="000844A2">
      <w:pPr>
        <w:pStyle w:val="a9"/>
        <w:numPr>
          <w:ilvl w:val="0"/>
          <w:numId w:val="17"/>
        </w:numPr>
        <w:tabs>
          <w:tab w:val="left" w:pos="567"/>
        </w:tabs>
        <w:ind w:left="567"/>
        <w:rPr>
          <w:rFonts w:cs="Tahoma"/>
        </w:rPr>
      </w:pPr>
      <w:r>
        <w:rPr>
          <w:rFonts w:cs="Tahoma"/>
        </w:rPr>
        <w:t>Приз для журналистов пишущих о кино «Кадр в разрезе»</w:t>
      </w:r>
    </w:p>
    <w:p w:rsidR="00B80439" w:rsidRDefault="00B80439">
      <w:pPr>
        <w:pStyle w:val="a9"/>
        <w:jc w:val="both"/>
        <w:rPr>
          <w:rFonts w:cs="Tahoma"/>
          <w:b/>
          <w:bCs/>
        </w:rPr>
      </w:pPr>
    </w:p>
    <w:p w:rsidR="009175AF" w:rsidRDefault="009175AF">
      <w:pPr>
        <w:pStyle w:val="a9"/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lang w:val="en-US"/>
        </w:rPr>
        <w:t>VII</w:t>
      </w:r>
      <w:r>
        <w:rPr>
          <w:rFonts w:cs="Tahoma"/>
          <w:b/>
          <w:bCs/>
          <w:color w:val="000000"/>
        </w:rPr>
        <w:t>. Жюри</w:t>
      </w:r>
    </w:p>
    <w:p w:rsidR="009175AF" w:rsidRDefault="009175AF">
      <w:pPr>
        <w:pStyle w:val="a9"/>
        <w:jc w:val="both"/>
        <w:rPr>
          <w:rFonts w:cs="Tahoma"/>
          <w:b/>
          <w:bCs/>
          <w:color w:val="000000"/>
        </w:rPr>
      </w:pPr>
    </w:p>
    <w:p w:rsidR="009175AF" w:rsidRDefault="009175AF">
      <w:pPr>
        <w:pStyle w:val="a9"/>
        <w:ind w:firstLine="284"/>
        <w:jc w:val="both"/>
        <w:rPr>
          <w:rFonts w:cs="Tahoma"/>
          <w:color w:val="000000"/>
        </w:rPr>
      </w:pPr>
      <w:r>
        <w:rPr>
          <w:rFonts w:cs="Tahoma"/>
          <w:bCs/>
          <w:color w:val="000000"/>
        </w:rPr>
        <w:t>Конкурсные программы оценивает</w:t>
      </w:r>
      <w:r w:rsidR="00F5627B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жюри</w:t>
      </w:r>
      <w:r>
        <w:rPr>
          <w:rFonts w:cs="Tahoma"/>
        </w:rPr>
        <w:t>, работающее в экспертном режиме. Жюри фестиваля формируется из профессионалов в области кино и литературы. В его состав могут входить писатели, режиссеры, актер</w:t>
      </w:r>
      <w:r>
        <w:rPr>
          <w:rFonts w:cs="Tahoma"/>
          <w:color w:val="000000"/>
        </w:rPr>
        <w:t xml:space="preserve">ы, операторы, композиторы, киноведы, кинокритики, </w:t>
      </w:r>
      <w:r w:rsidR="00D47DFD">
        <w:rPr>
          <w:rFonts w:cs="Tahoma"/>
          <w:color w:val="000000"/>
        </w:rPr>
        <w:t>кинопродюсеры, литературоведы</w:t>
      </w:r>
      <w:r>
        <w:rPr>
          <w:rFonts w:cs="Tahoma"/>
          <w:color w:val="000000"/>
        </w:rPr>
        <w:t>.</w:t>
      </w:r>
    </w:p>
    <w:p w:rsidR="009175AF" w:rsidRDefault="009175AF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>
        <w:rPr>
          <w:rFonts w:cs="Tahoma"/>
          <w:color w:val="000000"/>
        </w:rPr>
        <w:t>В состав жюри не могут входить лица, связан</w:t>
      </w:r>
      <w:r>
        <w:rPr>
          <w:rFonts w:cs="Tahoma"/>
        </w:rPr>
        <w:t>ные с производством и распространением фильмов, участвующих в конкурсных программах.</w:t>
      </w: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</w:rPr>
      </w:pP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</w:rPr>
      </w:pPr>
      <w:r>
        <w:rPr>
          <w:rFonts w:cs="Tahoma"/>
          <w:b/>
          <w:bCs/>
          <w:lang w:val="en-US"/>
        </w:rPr>
        <w:t>V</w:t>
      </w:r>
      <w:r>
        <w:rPr>
          <w:rFonts w:cs="Tahoma"/>
          <w:b/>
          <w:lang w:val="en-US"/>
        </w:rPr>
        <w:t>III</w:t>
      </w:r>
      <w:r>
        <w:rPr>
          <w:rFonts w:cs="Tahoma"/>
          <w:b/>
        </w:rPr>
        <w:t>. Условия участия в фестивале</w:t>
      </w:r>
    </w:p>
    <w:p w:rsidR="009175AF" w:rsidRDefault="009175AF">
      <w:pPr>
        <w:pStyle w:val="a9"/>
        <w:tabs>
          <w:tab w:val="left" w:pos="720"/>
        </w:tabs>
        <w:jc w:val="both"/>
        <w:rPr>
          <w:rFonts w:cs="Tahoma"/>
          <w:b/>
        </w:rPr>
      </w:pPr>
    </w:p>
    <w:p w:rsidR="00F5627B" w:rsidRDefault="009175AF" w:rsidP="00F5627B">
      <w:pPr>
        <w:ind w:firstLine="284"/>
        <w:jc w:val="both"/>
      </w:pPr>
      <w:r>
        <w:t>К участию в фестивале принимаются игровые</w:t>
      </w:r>
      <w:r w:rsidR="00BF529E" w:rsidRPr="00BF529E">
        <w:t xml:space="preserve"> </w:t>
      </w:r>
      <w:r w:rsidR="00BF529E">
        <w:t xml:space="preserve">и анимационные </w:t>
      </w:r>
      <w:r>
        <w:t xml:space="preserve">фильмы-экранизации и картины, созданные по мотивам литературных и драматических произведений, а также неигровые и художественно-публицистические фильмы, созданные </w:t>
      </w:r>
      <w:r w:rsidR="00023510">
        <w:t xml:space="preserve">о жизни и творчестве писателей, </w:t>
      </w:r>
      <w:r>
        <w:t>поэтов</w:t>
      </w:r>
      <w:r w:rsidR="00BF529E">
        <w:t>, режиссеров, актеров, художников</w:t>
      </w:r>
      <w:r>
        <w:t>.</w:t>
      </w:r>
      <w:r w:rsidR="00F5627B">
        <w:t xml:space="preserve"> </w:t>
      </w:r>
      <w:r w:rsidR="00F5627B" w:rsidRPr="00676BDD">
        <w:t>Также</w:t>
      </w:r>
      <w:r w:rsidRPr="00676BDD">
        <w:t xml:space="preserve"> </w:t>
      </w:r>
      <w:r w:rsidR="00F5627B" w:rsidRPr="00676BDD">
        <w:t>фестиваль принимает к участию игровые, документальные, анимационные короткометражные фильмы, созданные в течение 20</w:t>
      </w:r>
      <w:r w:rsidR="00EA2E25">
        <w:t>20</w:t>
      </w:r>
      <w:r w:rsidR="00F5627B" w:rsidRPr="00676BDD">
        <w:t>-202</w:t>
      </w:r>
      <w:r w:rsidR="00EA2E25">
        <w:t>2</w:t>
      </w:r>
      <w:r w:rsidR="00F5627B" w:rsidRPr="00676BDD">
        <w:t xml:space="preserve"> </w:t>
      </w:r>
      <w:r w:rsidR="00676BDD" w:rsidRPr="00676BDD">
        <w:t>годов</w:t>
      </w:r>
      <w:r w:rsidR="00F5627B" w:rsidRPr="00676BDD">
        <w:t>.</w:t>
      </w:r>
    </w:p>
    <w:p w:rsidR="009175AF" w:rsidRDefault="009175AF" w:rsidP="00F5627B">
      <w:pPr>
        <w:ind w:firstLine="284"/>
        <w:jc w:val="both"/>
      </w:pPr>
    </w:p>
    <w:p w:rsidR="00E70CF4" w:rsidRPr="003E3B61" w:rsidRDefault="00E70CF4" w:rsidP="00F5627B">
      <w:pPr>
        <w:ind w:firstLine="284"/>
        <w:jc w:val="both"/>
      </w:pPr>
      <w:r w:rsidRPr="003E3B61">
        <w:t>Фильмы, заявляемые на фестиваль, не должны содержать пропаганду насилия, национальной, расовой и религиозной нетерпимости, оскорбление нравственных чувств человека.</w:t>
      </w:r>
    </w:p>
    <w:p w:rsidR="00E70CF4" w:rsidRPr="003E3B61" w:rsidRDefault="00E70CF4" w:rsidP="00F5627B">
      <w:pPr>
        <w:ind w:firstLine="284"/>
        <w:jc w:val="both"/>
      </w:pPr>
      <w:r w:rsidRPr="003E3B61">
        <w:t xml:space="preserve">Фильмы, заявляемые на фестиваль, не должны содержать </w:t>
      </w:r>
      <w:r w:rsidR="006869F8" w:rsidRPr="003E3B61">
        <w:t>информацию, распространение</w:t>
      </w:r>
      <w:r w:rsidRPr="003E3B61">
        <w:t xml:space="preserve"> которой запрещено законодательством Российской Федерации, либо содержащих нецензурную брань.</w:t>
      </w:r>
    </w:p>
    <w:p w:rsidR="00E70CF4" w:rsidRPr="00E70CF4" w:rsidRDefault="00E70CF4" w:rsidP="00F5627B">
      <w:pPr>
        <w:ind w:firstLine="284"/>
        <w:jc w:val="both"/>
      </w:pPr>
      <w:r w:rsidRPr="003E3B61">
        <w:t>На фестиваль не принимаются фильмы, которым было отказано в выдаче прокатных удостоверений по основаниям, указанным в подпунктах "б - г" пункта 18 Правил выдачи, отказа в выдаче и отзыва прокатного удостоверения на фильм, утвержденных постановлением Правительства Российской Федерации от 27.02.2016 N 143 "Об утверждении Правил выдачи, отказа в выдаче и отзыва прокатного удостоверения на фильм и Правил ведения Государственного регистра фильмов" (Собрание законодательства Российской Федерации 2016, N 10, ст. 1415, N 52, ст. 7677) (далее - Правила), либо фильмов, на которые прокатные удостоверения были отозваны по основанию, указанному в подпункте "д" пункта 20 Правил.</w:t>
      </w:r>
    </w:p>
    <w:p w:rsidR="00E70CF4" w:rsidRDefault="00E70CF4">
      <w:pPr>
        <w:ind w:firstLine="284"/>
      </w:pPr>
    </w:p>
    <w:p w:rsidR="009175AF" w:rsidRDefault="009175AF">
      <w:pPr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Требования к носителям фильмов:</w:t>
      </w:r>
    </w:p>
    <w:p w:rsidR="009175AF" w:rsidRDefault="009175AF">
      <w:pPr>
        <w:widowControl w:val="0"/>
        <w:numPr>
          <w:ilvl w:val="0"/>
          <w:numId w:val="8"/>
        </w:numPr>
        <w:tabs>
          <w:tab w:val="clear" w:pos="578"/>
          <w:tab w:val="left" w:pos="567"/>
        </w:tabs>
        <w:ind w:left="567"/>
        <w:jc w:val="both"/>
        <w:rPr>
          <w:rFonts w:eastAsia="Lucida Sans Unicode" w:cs="Tahoma"/>
        </w:rPr>
      </w:pPr>
      <w:r>
        <w:rPr>
          <w:rFonts w:eastAsia="Lucida Sans Unicode" w:cs="Tahoma"/>
          <w:b/>
        </w:rPr>
        <w:t>игровые фильмы конкурса</w:t>
      </w:r>
      <w:r>
        <w:rPr>
          <w:rFonts w:eastAsia="Lucida Sans Unicode" w:cs="Tahoma"/>
        </w:rPr>
        <w:t xml:space="preserve"> – </w:t>
      </w:r>
      <w:r w:rsidR="00BF529E">
        <w:rPr>
          <w:rFonts w:eastAsia="Lucida Sans Unicode" w:cs="Tahoma"/>
          <w:lang w:val="en-US"/>
        </w:rPr>
        <w:t>DCP</w:t>
      </w:r>
      <w:r w:rsidR="00BF529E" w:rsidRPr="00BF529E">
        <w:rPr>
          <w:rFonts w:eastAsia="Lucida Sans Unicode" w:cs="Tahoma"/>
        </w:rPr>
        <w:t>,</w:t>
      </w:r>
      <w:r w:rsidR="00BF529E">
        <w:rPr>
          <w:rFonts w:eastAsia="Lucida Sans Unicode" w:cs="Tahoma"/>
        </w:rPr>
        <w:t xml:space="preserve"> </w:t>
      </w:r>
      <w:r w:rsidR="00BF529E">
        <w:rPr>
          <w:rFonts w:eastAsia="Lucida Sans Unicode" w:cs="Tahoma"/>
          <w:lang w:val="en-US"/>
        </w:rPr>
        <w:t>Blu</w:t>
      </w:r>
      <w:r w:rsidR="00BF529E" w:rsidRPr="00BF529E">
        <w:rPr>
          <w:rFonts w:eastAsia="Lucida Sans Unicode" w:cs="Tahoma"/>
        </w:rPr>
        <w:t>-</w:t>
      </w:r>
      <w:r w:rsidR="00BF529E">
        <w:rPr>
          <w:rFonts w:eastAsia="Lucida Sans Unicode" w:cs="Tahoma"/>
          <w:lang w:val="en-US"/>
        </w:rPr>
        <w:t>Ray</w:t>
      </w:r>
      <w:r w:rsidR="00BF529E" w:rsidRPr="00BF529E">
        <w:rPr>
          <w:rFonts w:eastAsia="Lucida Sans Unicode" w:cs="Tahoma"/>
        </w:rPr>
        <w:t xml:space="preserve">, </w:t>
      </w:r>
      <w:r w:rsidR="00BF529E">
        <w:rPr>
          <w:rFonts w:eastAsia="Lucida Sans Unicode" w:cs="Tahoma"/>
          <w:lang w:val="en-US"/>
        </w:rPr>
        <w:t>MKV</w:t>
      </w:r>
      <w:r w:rsidR="00BF529E" w:rsidRPr="00BF529E">
        <w:rPr>
          <w:rFonts w:eastAsia="Lucida Sans Unicode" w:cs="Tahoma"/>
        </w:rPr>
        <w:t xml:space="preserve">, </w:t>
      </w:r>
      <w:r w:rsidR="00BF529E">
        <w:rPr>
          <w:rFonts w:eastAsia="Lucida Sans Unicode" w:cs="Tahoma"/>
          <w:lang w:val="en-US"/>
        </w:rPr>
        <w:t>MP</w:t>
      </w:r>
      <w:r w:rsidR="00BF529E" w:rsidRPr="00BF529E">
        <w:rPr>
          <w:rFonts w:eastAsia="Lucida Sans Unicode" w:cs="Tahoma"/>
        </w:rPr>
        <w:t xml:space="preserve">4, </w:t>
      </w:r>
      <w:r w:rsidR="00BF529E">
        <w:rPr>
          <w:rFonts w:eastAsia="Lucida Sans Unicode" w:cs="Tahoma"/>
          <w:lang w:val="en-US"/>
        </w:rPr>
        <w:t>AVI</w:t>
      </w:r>
      <w:r>
        <w:rPr>
          <w:rFonts w:eastAsia="Lucida Sans Unicode" w:cs="Tahoma"/>
        </w:rPr>
        <w:t>; продолжительность фильма не должна превышать 3-х часов экранного времени;</w:t>
      </w:r>
    </w:p>
    <w:p w:rsidR="009175AF" w:rsidRDefault="009175AF">
      <w:pPr>
        <w:widowControl w:val="0"/>
        <w:numPr>
          <w:ilvl w:val="0"/>
          <w:numId w:val="8"/>
        </w:numPr>
        <w:tabs>
          <w:tab w:val="clear" w:pos="578"/>
          <w:tab w:val="left" w:pos="567"/>
        </w:tabs>
        <w:ind w:left="567"/>
        <w:jc w:val="both"/>
        <w:rPr>
          <w:rFonts w:eastAsia="Lucida Sans Unicode" w:cs="Tahoma"/>
        </w:rPr>
      </w:pPr>
      <w:r>
        <w:rPr>
          <w:rFonts w:eastAsia="Lucida Sans Unicode" w:cs="Tahoma"/>
          <w:b/>
          <w:color w:val="000000"/>
        </w:rPr>
        <w:t>неигровые фильмы конкурса</w:t>
      </w:r>
      <w:r>
        <w:rPr>
          <w:rFonts w:eastAsia="Lucida Sans Unicode" w:cs="Tahoma"/>
          <w:color w:val="000000"/>
        </w:rPr>
        <w:t xml:space="preserve"> –</w:t>
      </w:r>
      <w:r w:rsidR="00B256E6" w:rsidRPr="00B256E6">
        <w:rPr>
          <w:rFonts w:eastAsia="Lucida Sans Unicode" w:cs="Tahoma"/>
        </w:rPr>
        <w:t xml:space="preserve"> </w:t>
      </w:r>
      <w:r w:rsidR="00B256E6">
        <w:rPr>
          <w:rFonts w:eastAsia="Lucida Sans Unicode" w:cs="Tahoma"/>
          <w:lang w:val="en-US"/>
        </w:rPr>
        <w:t>DCP</w:t>
      </w:r>
      <w:r w:rsidR="00B256E6" w:rsidRPr="00BF529E">
        <w:rPr>
          <w:rFonts w:eastAsia="Lucida Sans Unicode" w:cs="Tahoma"/>
        </w:rPr>
        <w:t>,</w:t>
      </w:r>
      <w:r w:rsidR="00B256E6">
        <w:rPr>
          <w:rFonts w:eastAsia="Lucida Sans Unicode" w:cs="Tahoma"/>
        </w:rPr>
        <w:t xml:space="preserve"> </w:t>
      </w:r>
      <w:r w:rsidR="00B256E6">
        <w:rPr>
          <w:rFonts w:eastAsia="Lucida Sans Unicode" w:cs="Tahoma"/>
          <w:lang w:val="en-US"/>
        </w:rPr>
        <w:t>Blu</w:t>
      </w:r>
      <w:r w:rsidR="00B256E6" w:rsidRPr="00BF529E">
        <w:rPr>
          <w:rFonts w:eastAsia="Lucida Sans Unicode" w:cs="Tahoma"/>
        </w:rPr>
        <w:t>-</w:t>
      </w:r>
      <w:r w:rsidR="00B256E6">
        <w:rPr>
          <w:rFonts w:eastAsia="Lucida Sans Unicode" w:cs="Tahoma"/>
          <w:lang w:val="en-US"/>
        </w:rPr>
        <w:t>Ray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MKV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MP</w:t>
      </w:r>
      <w:r w:rsidR="00B256E6" w:rsidRPr="00BF529E">
        <w:rPr>
          <w:rFonts w:eastAsia="Lucida Sans Unicode" w:cs="Tahoma"/>
        </w:rPr>
        <w:t xml:space="preserve">4, </w:t>
      </w:r>
      <w:r w:rsidR="00B256E6">
        <w:rPr>
          <w:rFonts w:eastAsia="Lucida Sans Unicode" w:cs="Tahoma"/>
          <w:lang w:val="en-US"/>
        </w:rPr>
        <w:t>AVI</w:t>
      </w:r>
      <w:r>
        <w:rPr>
          <w:rFonts w:eastAsia="Lucida Sans Unicode" w:cs="Tahoma"/>
        </w:rPr>
        <w:t>;</w:t>
      </w:r>
    </w:p>
    <w:p w:rsidR="009175AF" w:rsidRDefault="009175AF">
      <w:pPr>
        <w:widowControl w:val="0"/>
        <w:numPr>
          <w:ilvl w:val="0"/>
          <w:numId w:val="8"/>
        </w:numPr>
        <w:tabs>
          <w:tab w:val="clear" w:pos="578"/>
          <w:tab w:val="left" w:pos="567"/>
        </w:tabs>
        <w:ind w:left="567"/>
        <w:jc w:val="both"/>
        <w:rPr>
          <w:rFonts w:eastAsia="Lucida Sans Unicode" w:cs="Tahoma"/>
        </w:rPr>
      </w:pPr>
      <w:r>
        <w:rPr>
          <w:rFonts w:eastAsia="Lucida Sans Unicode" w:cs="Tahoma"/>
          <w:b/>
        </w:rPr>
        <w:t xml:space="preserve">анимационные фильмы конкурса </w:t>
      </w:r>
      <w:r>
        <w:rPr>
          <w:rFonts w:eastAsia="Lucida Sans Unicode" w:cs="Tahoma"/>
        </w:rPr>
        <w:t xml:space="preserve">– </w:t>
      </w:r>
      <w:r w:rsidR="00B256E6">
        <w:rPr>
          <w:rFonts w:eastAsia="Lucida Sans Unicode" w:cs="Tahoma"/>
          <w:lang w:val="en-US"/>
        </w:rPr>
        <w:t>DCP</w:t>
      </w:r>
      <w:r w:rsidR="00B256E6" w:rsidRPr="00BF529E">
        <w:rPr>
          <w:rFonts w:eastAsia="Lucida Sans Unicode" w:cs="Tahoma"/>
        </w:rPr>
        <w:t>,</w:t>
      </w:r>
      <w:r w:rsidR="00B256E6">
        <w:rPr>
          <w:rFonts w:eastAsia="Lucida Sans Unicode" w:cs="Tahoma"/>
        </w:rPr>
        <w:t xml:space="preserve"> </w:t>
      </w:r>
      <w:r w:rsidR="00B256E6">
        <w:rPr>
          <w:rFonts w:eastAsia="Lucida Sans Unicode" w:cs="Tahoma"/>
          <w:lang w:val="en-US"/>
        </w:rPr>
        <w:t>Blu</w:t>
      </w:r>
      <w:r w:rsidR="00B256E6" w:rsidRPr="00BF529E">
        <w:rPr>
          <w:rFonts w:eastAsia="Lucida Sans Unicode" w:cs="Tahoma"/>
        </w:rPr>
        <w:t>-</w:t>
      </w:r>
      <w:r w:rsidR="00B256E6">
        <w:rPr>
          <w:rFonts w:eastAsia="Lucida Sans Unicode" w:cs="Tahoma"/>
          <w:lang w:val="en-US"/>
        </w:rPr>
        <w:t>Ray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MKV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MP</w:t>
      </w:r>
      <w:r w:rsidR="00B256E6" w:rsidRPr="00BF529E">
        <w:rPr>
          <w:rFonts w:eastAsia="Lucida Sans Unicode" w:cs="Tahoma"/>
        </w:rPr>
        <w:t xml:space="preserve">4, </w:t>
      </w:r>
      <w:r w:rsidR="00B256E6">
        <w:rPr>
          <w:rFonts w:eastAsia="Lucida Sans Unicode" w:cs="Tahoma"/>
          <w:lang w:val="en-US"/>
        </w:rPr>
        <w:t>AVI</w:t>
      </w:r>
      <w:r>
        <w:rPr>
          <w:rFonts w:eastAsia="Lucida Sans Unicode" w:cs="Tahoma"/>
        </w:rPr>
        <w:t>;</w:t>
      </w:r>
    </w:p>
    <w:p w:rsidR="009175AF" w:rsidRPr="00970609" w:rsidRDefault="009175AF" w:rsidP="008A6057">
      <w:pPr>
        <w:widowControl w:val="0"/>
        <w:numPr>
          <w:ilvl w:val="0"/>
          <w:numId w:val="8"/>
        </w:numPr>
        <w:tabs>
          <w:tab w:val="clear" w:pos="578"/>
          <w:tab w:val="left" w:pos="567"/>
        </w:tabs>
        <w:ind w:left="567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внеконкурсная программа фильмов «Панорама» </w:t>
      </w:r>
      <w:r>
        <w:rPr>
          <w:rFonts w:eastAsia="Lucida Sans Unicode" w:cs="Tahoma"/>
          <w:color w:val="000000"/>
        </w:rPr>
        <w:t xml:space="preserve">– </w:t>
      </w:r>
      <w:r w:rsidR="00B256E6">
        <w:rPr>
          <w:rFonts w:eastAsia="Lucida Sans Unicode" w:cs="Tahoma"/>
          <w:lang w:val="en-US"/>
        </w:rPr>
        <w:t>DCP</w:t>
      </w:r>
      <w:r w:rsidR="00B256E6" w:rsidRPr="00BF529E">
        <w:rPr>
          <w:rFonts w:eastAsia="Lucida Sans Unicode" w:cs="Tahoma"/>
        </w:rPr>
        <w:t>,</w:t>
      </w:r>
      <w:r w:rsidR="00B256E6">
        <w:rPr>
          <w:rFonts w:eastAsia="Lucida Sans Unicode" w:cs="Tahoma"/>
        </w:rPr>
        <w:t xml:space="preserve"> </w:t>
      </w:r>
      <w:r w:rsidR="00B256E6">
        <w:rPr>
          <w:rFonts w:eastAsia="Lucida Sans Unicode" w:cs="Tahoma"/>
          <w:lang w:val="en-US"/>
        </w:rPr>
        <w:t>Blu</w:t>
      </w:r>
      <w:r w:rsidR="00B256E6" w:rsidRPr="00BF529E">
        <w:rPr>
          <w:rFonts w:eastAsia="Lucida Sans Unicode" w:cs="Tahoma"/>
        </w:rPr>
        <w:t>-</w:t>
      </w:r>
      <w:r w:rsidR="00B256E6">
        <w:rPr>
          <w:rFonts w:eastAsia="Lucida Sans Unicode" w:cs="Tahoma"/>
          <w:lang w:val="en-US"/>
        </w:rPr>
        <w:t>Ray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MKV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MP</w:t>
      </w:r>
      <w:r w:rsidR="00B256E6" w:rsidRPr="00BF529E">
        <w:rPr>
          <w:rFonts w:eastAsia="Lucida Sans Unicode" w:cs="Tahoma"/>
        </w:rPr>
        <w:t xml:space="preserve">4, </w:t>
      </w:r>
      <w:r w:rsidR="00B256E6">
        <w:rPr>
          <w:rFonts w:eastAsia="Lucida Sans Unicode" w:cs="Tahoma"/>
          <w:lang w:val="en-US"/>
        </w:rPr>
        <w:t>AVI</w:t>
      </w:r>
      <w:r w:rsidRPr="00970609">
        <w:rPr>
          <w:rFonts w:eastAsia="Lucida Sans Unicode" w:cs="Tahoma"/>
        </w:rPr>
        <w:t>;</w:t>
      </w:r>
    </w:p>
    <w:p w:rsidR="009175AF" w:rsidRPr="00BF529E" w:rsidRDefault="009175AF" w:rsidP="00BF529E">
      <w:pPr>
        <w:widowControl w:val="0"/>
        <w:numPr>
          <w:ilvl w:val="0"/>
          <w:numId w:val="8"/>
        </w:numPr>
        <w:tabs>
          <w:tab w:val="clear" w:pos="578"/>
          <w:tab w:val="left" w:pos="567"/>
          <w:tab w:val="left" w:pos="720"/>
        </w:tabs>
        <w:ind w:left="567"/>
        <w:jc w:val="both"/>
        <w:rPr>
          <w:rFonts w:cs="Tahoma"/>
        </w:rPr>
      </w:pPr>
      <w:r w:rsidRPr="00BF529E">
        <w:rPr>
          <w:rFonts w:cs="Tahoma"/>
        </w:rPr>
        <w:t xml:space="preserve">информационный показ-событие – </w:t>
      </w:r>
      <w:r w:rsidR="00B256E6">
        <w:rPr>
          <w:rFonts w:eastAsia="Lucida Sans Unicode" w:cs="Tahoma"/>
          <w:lang w:val="en-US"/>
        </w:rPr>
        <w:t>DCP</w:t>
      </w:r>
      <w:r w:rsidR="00B256E6" w:rsidRPr="00BF529E">
        <w:rPr>
          <w:rFonts w:eastAsia="Lucida Sans Unicode" w:cs="Tahoma"/>
        </w:rPr>
        <w:t>,</w:t>
      </w:r>
      <w:r w:rsidR="00B256E6">
        <w:rPr>
          <w:rFonts w:eastAsia="Lucida Sans Unicode" w:cs="Tahoma"/>
        </w:rPr>
        <w:t xml:space="preserve"> </w:t>
      </w:r>
      <w:r w:rsidR="00B256E6">
        <w:rPr>
          <w:rFonts w:eastAsia="Lucida Sans Unicode" w:cs="Tahoma"/>
          <w:lang w:val="en-US"/>
        </w:rPr>
        <w:t>Blu</w:t>
      </w:r>
      <w:r w:rsidR="00B256E6" w:rsidRPr="00BF529E">
        <w:rPr>
          <w:rFonts w:eastAsia="Lucida Sans Unicode" w:cs="Tahoma"/>
        </w:rPr>
        <w:t>-</w:t>
      </w:r>
      <w:r w:rsidR="00B256E6">
        <w:rPr>
          <w:rFonts w:eastAsia="Lucida Sans Unicode" w:cs="Tahoma"/>
          <w:lang w:val="en-US"/>
        </w:rPr>
        <w:t>Ray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MKV</w:t>
      </w:r>
      <w:r w:rsidR="00B256E6" w:rsidRPr="00BF529E">
        <w:rPr>
          <w:rFonts w:eastAsia="Lucida Sans Unicode" w:cs="Tahoma"/>
        </w:rPr>
        <w:t xml:space="preserve">, </w:t>
      </w:r>
      <w:r w:rsidR="00B256E6">
        <w:rPr>
          <w:rFonts w:eastAsia="Lucida Sans Unicode" w:cs="Tahoma"/>
          <w:lang w:val="en-US"/>
        </w:rPr>
        <w:t>MP</w:t>
      </w:r>
      <w:r w:rsidR="00B256E6" w:rsidRPr="00BF529E">
        <w:rPr>
          <w:rFonts w:eastAsia="Lucida Sans Unicode" w:cs="Tahoma"/>
        </w:rPr>
        <w:t xml:space="preserve">4, </w:t>
      </w:r>
      <w:r w:rsidR="00B256E6">
        <w:rPr>
          <w:rFonts w:eastAsia="Lucida Sans Unicode" w:cs="Tahoma"/>
          <w:lang w:val="en-US"/>
        </w:rPr>
        <w:t>AVI</w:t>
      </w:r>
      <w:r w:rsidR="00BF529E">
        <w:rPr>
          <w:rFonts w:eastAsia="Lucida Sans Unicode" w:cs="Tahoma"/>
        </w:rPr>
        <w:t>.</w:t>
      </w:r>
    </w:p>
    <w:p w:rsidR="009175AF" w:rsidRDefault="009175AF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>
        <w:rPr>
          <w:rFonts w:cs="Tahoma"/>
          <w:color w:val="000000"/>
        </w:rPr>
        <w:t xml:space="preserve">Для участия в программе кинофестиваля авторы фильма должны предоставить заполненную в электронном виде </w:t>
      </w:r>
      <w:r w:rsidRPr="00B422C4">
        <w:rPr>
          <w:rFonts w:cs="Tahoma"/>
        </w:rPr>
        <w:t>заявку на участие</w:t>
      </w:r>
      <w:r>
        <w:rPr>
          <w:rFonts w:cs="Tahoma"/>
        </w:rPr>
        <w:t>.</w:t>
      </w:r>
      <w:r w:rsidR="00386FF1">
        <w:rPr>
          <w:rFonts w:cs="Tahoma"/>
        </w:rPr>
        <w:t xml:space="preserve"> Заявки направляются по электронной почте </w:t>
      </w:r>
      <w:hyperlink r:id="rId8" w:history="1">
        <w:r w:rsidR="00B422C4" w:rsidRPr="00672E68">
          <w:rPr>
            <w:rStyle w:val="a4"/>
            <w:b/>
          </w:rPr>
          <w:t>rulikfest@mail.ru</w:t>
        </w:r>
      </w:hyperlink>
      <w:r w:rsidR="006869F8">
        <w:rPr>
          <w:rStyle w:val="mail-message-sender-email"/>
          <w:b/>
        </w:rPr>
        <w:t>.</w:t>
      </w:r>
      <w:bookmarkStart w:id="0" w:name="_GoBack"/>
      <w:bookmarkEnd w:id="0"/>
      <w:r w:rsidR="00B422C4">
        <w:rPr>
          <w:rStyle w:val="mail-message-sender-email"/>
          <w:b/>
        </w:rPr>
        <w:t xml:space="preserve"> Заявки можно поджавать до </w:t>
      </w:r>
      <w:r w:rsidR="00A9680D">
        <w:rPr>
          <w:rStyle w:val="mail-message-sender-email"/>
          <w:b/>
        </w:rPr>
        <w:t>0</w:t>
      </w:r>
      <w:r w:rsidR="00B422C4">
        <w:rPr>
          <w:rStyle w:val="mail-message-sender-email"/>
          <w:b/>
        </w:rPr>
        <w:t xml:space="preserve">6 августа 2022 года. </w:t>
      </w:r>
    </w:p>
    <w:p w:rsidR="009175AF" w:rsidRPr="00970609" w:rsidRDefault="009175AF">
      <w:pPr>
        <w:pStyle w:val="a9"/>
        <w:ind w:firstLine="284"/>
        <w:jc w:val="both"/>
        <w:rPr>
          <w:rFonts w:cs="Tahoma"/>
          <w:b/>
        </w:rPr>
      </w:pPr>
      <w:r>
        <w:rPr>
          <w:rFonts w:cs="Tahoma"/>
        </w:rPr>
        <w:t xml:space="preserve">Решение о включении фильма в конкурсную программу принимает отборочная комиссия, которая заканчивает работу </w:t>
      </w:r>
      <w:r w:rsidR="00EA2E25">
        <w:rPr>
          <w:rFonts w:cs="Tahoma"/>
          <w:b/>
        </w:rPr>
        <w:t>06</w:t>
      </w:r>
      <w:r w:rsidR="007C7065" w:rsidRPr="007C7065">
        <w:rPr>
          <w:rFonts w:cs="Tahoma"/>
          <w:b/>
        </w:rPr>
        <w:t xml:space="preserve"> сентября</w:t>
      </w:r>
      <w:r w:rsidR="00BF529E">
        <w:rPr>
          <w:rFonts w:cs="Tahoma"/>
          <w:b/>
        </w:rPr>
        <w:t xml:space="preserve"> 20</w:t>
      </w:r>
      <w:r w:rsidR="00386FF1">
        <w:rPr>
          <w:rFonts w:cs="Tahoma"/>
          <w:b/>
        </w:rPr>
        <w:t>2</w:t>
      </w:r>
      <w:r w:rsidR="00EA2E25">
        <w:rPr>
          <w:rFonts w:cs="Tahoma"/>
          <w:b/>
        </w:rPr>
        <w:t>2</w:t>
      </w:r>
      <w:r w:rsidR="00BF529E">
        <w:rPr>
          <w:rFonts w:cs="Tahoma"/>
          <w:b/>
        </w:rPr>
        <w:t xml:space="preserve"> </w:t>
      </w:r>
      <w:r w:rsidRPr="00970609">
        <w:rPr>
          <w:rFonts w:cs="Tahoma"/>
          <w:b/>
        </w:rPr>
        <w:t>года</w:t>
      </w:r>
      <w:r w:rsidR="00EA2E25">
        <w:rPr>
          <w:rFonts w:cs="Tahoma"/>
          <w:b/>
        </w:rPr>
        <w:t xml:space="preserve"> (за 10 дней до кинофестиваля)</w:t>
      </w:r>
      <w:r w:rsidRPr="00970609">
        <w:rPr>
          <w:rFonts w:cs="Tahoma"/>
          <w:b/>
        </w:rPr>
        <w:t>.</w:t>
      </w:r>
    </w:p>
    <w:p w:rsidR="004544A1" w:rsidRPr="00A9680D" w:rsidRDefault="009175AF">
      <w:pPr>
        <w:pStyle w:val="a9"/>
        <w:ind w:firstLine="284"/>
        <w:jc w:val="both"/>
        <w:rPr>
          <w:rStyle w:val="a5"/>
          <w:rFonts w:cs="Tahoma"/>
          <w:b w:val="0"/>
          <w:color w:val="000000"/>
        </w:rPr>
      </w:pPr>
      <w:r>
        <w:rPr>
          <w:rFonts w:cs="Tahoma"/>
        </w:rPr>
        <w:t xml:space="preserve"> </w:t>
      </w:r>
      <w:r w:rsidRPr="00A9680D">
        <w:rPr>
          <w:rStyle w:val="a5"/>
          <w:rFonts w:cs="Tahoma"/>
          <w:b w:val="0"/>
          <w:color w:val="000000"/>
        </w:rPr>
        <w:t>Фильмы, отобранные в конкурсный показ, предоставляются в распоряжение дирекции не позднее, чем за 5 дней до открытия фестиваля. Возврат фильмов владельцам гарантируется не позднее</w:t>
      </w:r>
      <w:r w:rsidR="00A22ABC" w:rsidRPr="00A9680D">
        <w:rPr>
          <w:rStyle w:val="a5"/>
          <w:rFonts w:cs="Tahoma"/>
          <w:b w:val="0"/>
          <w:color w:val="000000"/>
        </w:rPr>
        <w:t>,</w:t>
      </w:r>
      <w:r w:rsidRPr="00A9680D">
        <w:rPr>
          <w:rStyle w:val="a5"/>
          <w:rFonts w:cs="Tahoma"/>
          <w:b w:val="0"/>
          <w:color w:val="000000"/>
        </w:rPr>
        <w:t xml:space="preserve"> чем через 10 дней после окончания фестиваля.</w:t>
      </w:r>
      <w:r w:rsidR="008D338D" w:rsidRPr="00A9680D">
        <w:rPr>
          <w:rStyle w:val="a5"/>
          <w:rFonts w:cs="Tahoma"/>
          <w:b w:val="0"/>
          <w:color w:val="000000"/>
        </w:rPr>
        <w:t xml:space="preserve"> </w:t>
      </w:r>
    </w:p>
    <w:p w:rsidR="009175AF" w:rsidRDefault="008D338D">
      <w:pPr>
        <w:pStyle w:val="a9"/>
        <w:ind w:firstLine="284"/>
        <w:jc w:val="both"/>
        <w:rPr>
          <w:rStyle w:val="a5"/>
          <w:rFonts w:cs="Tahoma"/>
          <w:color w:val="000000"/>
        </w:rPr>
      </w:pPr>
      <w:r>
        <w:rPr>
          <w:rStyle w:val="a5"/>
          <w:rFonts w:cs="Tahoma"/>
          <w:color w:val="000000"/>
        </w:rPr>
        <w:t>В 202</w:t>
      </w:r>
      <w:r w:rsidR="00EA2E25">
        <w:rPr>
          <w:rStyle w:val="a5"/>
          <w:rFonts w:cs="Tahoma"/>
          <w:color w:val="000000"/>
        </w:rPr>
        <w:t>2</w:t>
      </w:r>
      <w:r>
        <w:rPr>
          <w:rStyle w:val="a5"/>
          <w:rFonts w:cs="Tahoma"/>
          <w:color w:val="000000"/>
        </w:rPr>
        <w:t xml:space="preserve"> г. ф</w:t>
      </w:r>
      <w:r w:rsidR="00386FF1">
        <w:rPr>
          <w:rStyle w:val="a5"/>
          <w:rFonts w:cs="Tahoma"/>
          <w:color w:val="000000"/>
        </w:rPr>
        <w:t xml:space="preserve">естиваль проводится в срок с </w:t>
      </w:r>
      <w:r w:rsidR="00EA2E25">
        <w:rPr>
          <w:rStyle w:val="a5"/>
          <w:rFonts w:cs="Tahoma"/>
          <w:color w:val="000000"/>
        </w:rPr>
        <w:t>16</w:t>
      </w:r>
      <w:r w:rsidR="007C7065">
        <w:rPr>
          <w:rStyle w:val="a5"/>
          <w:rFonts w:cs="Tahoma"/>
          <w:color w:val="000000"/>
        </w:rPr>
        <w:t xml:space="preserve"> сентября</w:t>
      </w:r>
      <w:r w:rsidR="00386FF1">
        <w:rPr>
          <w:rStyle w:val="a5"/>
          <w:rFonts w:cs="Tahoma"/>
          <w:color w:val="000000"/>
        </w:rPr>
        <w:t xml:space="preserve"> по </w:t>
      </w:r>
      <w:r w:rsidR="00EA2E25">
        <w:rPr>
          <w:rStyle w:val="a5"/>
          <w:rFonts w:cs="Tahoma"/>
          <w:color w:val="000000"/>
        </w:rPr>
        <w:t>20 сентября</w:t>
      </w:r>
      <w:r w:rsidR="00386FF1">
        <w:rPr>
          <w:rStyle w:val="a5"/>
          <w:rFonts w:cs="Tahoma"/>
          <w:color w:val="000000"/>
        </w:rPr>
        <w:t>.</w:t>
      </w:r>
    </w:p>
    <w:p w:rsidR="009175AF" w:rsidRDefault="009175AF">
      <w:pPr>
        <w:pStyle w:val="a9"/>
        <w:ind w:firstLine="284"/>
        <w:jc w:val="both"/>
        <w:rPr>
          <w:rFonts w:cs="Tahoma"/>
        </w:rPr>
      </w:pPr>
      <w:r>
        <w:rPr>
          <w:rFonts w:cs="Tahoma"/>
        </w:rPr>
        <w:lastRenderedPageBreak/>
        <w:t>Дирекция формирует расписание кинопоказов с уч</w:t>
      </w:r>
      <w:r w:rsidR="00B80439">
        <w:rPr>
          <w:rFonts w:cs="Tahoma"/>
        </w:rPr>
        <w:t>ё</w:t>
      </w:r>
      <w:r>
        <w:rPr>
          <w:rFonts w:cs="Tahoma"/>
        </w:rPr>
        <w:t>том того, что каждый фильм программы в течение кинофестиваля может быть показан не более трех раз.</w:t>
      </w:r>
    </w:p>
    <w:p w:rsidR="009175AF" w:rsidRDefault="009175AF">
      <w:pPr>
        <w:pStyle w:val="a9"/>
        <w:ind w:firstLine="284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Дирекция имеет право на некоммерческий показ фильмов всех программ фестиваля в течение недели по окончании фестиваля (</w:t>
      </w:r>
      <w:r w:rsidR="00B422C4">
        <w:rPr>
          <w:rFonts w:cs="Tahoma"/>
          <w:color w:val="000000"/>
        </w:rPr>
        <w:t>время показа оговаривается с учё</w:t>
      </w:r>
      <w:r>
        <w:rPr>
          <w:rFonts w:cs="Tahoma"/>
          <w:color w:val="000000"/>
        </w:rPr>
        <w:t>том интересов владельцев картин).</w:t>
      </w:r>
      <w:r w:rsidR="00B422C4">
        <w:rPr>
          <w:rFonts w:cs="Tahoma"/>
          <w:color w:val="000000"/>
        </w:rPr>
        <w:t xml:space="preserve"> </w:t>
      </w:r>
    </w:p>
    <w:p w:rsidR="009175AF" w:rsidRDefault="009175AF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>
        <w:rPr>
          <w:rFonts w:cs="Tahoma"/>
          <w:color w:val="000000"/>
        </w:rPr>
        <w:t xml:space="preserve">Дирекция фестиваля решает вопрос о приглашении участников и гостей и сроках их пребывания на фестивале. </w:t>
      </w:r>
      <w:r>
        <w:rPr>
          <w:rFonts w:cs="Tahoma"/>
        </w:rPr>
        <w:t>Дирекция гарантирует каждому участнику фестиваля:</w:t>
      </w:r>
    </w:p>
    <w:p w:rsidR="009175AF" w:rsidRDefault="009175AF">
      <w:pPr>
        <w:pStyle w:val="a9"/>
        <w:numPr>
          <w:ilvl w:val="0"/>
          <w:numId w:val="9"/>
        </w:numPr>
        <w:tabs>
          <w:tab w:val="left" w:pos="567"/>
        </w:tabs>
        <w:ind w:left="567"/>
        <w:jc w:val="both"/>
        <w:rPr>
          <w:rFonts w:cs="Tahoma"/>
        </w:rPr>
      </w:pPr>
      <w:r>
        <w:rPr>
          <w:rFonts w:cs="Tahoma"/>
        </w:rPr>
        <w:t>бесплатный проезд по железной дороге, авиаперелет</w:t>
      </w:r>
      <w:r w:rsidR="00386FF1">
        <w:rPr>
          <w:rFonts w:cs="Tahoma"/>
        </w:rPr>
        <w:t xml:space="preserve">, </w:t>
      </w:r>
      <w:r>
        <w:rPr>
          <w:rFonts w:cs="Tahoma"/>
        </w:rPr>
        <w:t xml:space="preserve">встречу прибывших в </w:t>
      </w:r>
      <w:r w:rsidR="005F06CC">
        <w:rPr>
          <w:rFonts w:cs="Tahoma"/>
        </w:rPr>
        <w:t xml:space="preserve">            </w:t>
      </w:r>
      <w:r>
        <w:rPr>
          <w:rFonts w:cs="Tahoma"/>
        </w:rPr>
        <w:t>Санкт-</w:t>
      </w:r>
      <w:r w:rsidR="008C401D">
        <w:rPr>
          <w:rFonts w:cs="Tahoma"/>
        </w:rPr>
        <w:t>Петербург, организацию</w:t>
      </w:r>
      <w:r>
        <w:rPr>
          <w:rFonts w:cs="Tahoma"/>
        </w:rPr>
        <w:t xml:space="preserve"> отъезда;</w:t>
      </w:r>
    </w:p>
    <w:p w:rsidR="009175AF" w:rsidRDefault="009175AF">
      <w:pPr>
        <w:pStyle w:val="a9"/>
        <w:numPr>
          <w:ilvl w:val="0"/>
          <w:numId w:val="10"/>
        </w:numPr>
        <w:tabs>
          <w:tab w:val="left" w:pos="567"/>
        </w:tabs>
        <w:ind w:left="567"/>
        <w:jc w:val="both"/>
        <w:rPr>
          <w:rFonts w:cs="Tahoma"/>
        </w:rPr>
      </w:pPr>
      <w:r>
        <w:rPr>
          <w:rFonts w:cs="Tahoma"/>
        </w:rPr>
        <w:t xml:space="preserve">проживание в гостинице в двухместных номерах; </w:t>
      </w:r>
    </w:p>
    <w:p w:rsidR="009175AF" w:rsidRDefault="009175AF">
      <w:pPr>
        <w:pStyle w:val="a9"/>
        <w:numPr>
          <w:ilvl w:val="0"/>
          <w:numId w:val="11"/>
        </w:numPr>
        <w:tabs>
          <w:tab w:val="left" w:pos="567"/>
        </w:tabs>
        <w:ind w:left="567"/>
        <w:jc w:val="both"/>
        <w:rPr>
          <w:rFonts w:cs="Tahoma"/>
        </w:rPr>
      </w:pPr>
      <w:r>
        <w:rPr>
          <w:rFonts w:cs="Tahoma"/>
        </w:rPr>
        <w:t xml:space="preserve">трехразовое питание; </w:t>
      </w:r>
    </w:p>
    <w:p w:rsidR="009175AF" w:rsidRDefault="009175AF">
      <w:pPr>
        <w:pStyle w:val="a9"/>
        <w:numPr>
          <w:ilvl w:val="0"/>
          <w:numId w:val="11"/>
        </w:numPr>
        <w:tabs>
          <w:tab w:val="left" w:pos="567"/>
        </w:tabs>
        <w:ind w:left="567"/>
        <w:jc w:val="both"/>
        <w:rPr>
          <w:rFonts w:cs="Tahoma"/>
        </w:rPr>
      </w:pPr>
      <w:r>
        <w:rPr>
          <w:rFonts w:cs="Tahoma"/>
        </w:rPr>
        <w:t>обеспечение презентационным пакетом, включающим каталог фильмов, программу фестиваля, пригласительные билеты;</w:t>
      </w:r>
    </w:p>
    <w:p w:rsidR="009175AF" w:rsidRDefault="009175AF">
      <w:pPr>
        <w:pStyle w:val="a9"/>
        <w:numPr>
          <w:ilvl w:val="0"/>
          <w:numId w:val="12"/>
        </w:numPr>
        <w:tabs>
          <w:tab w:val="left" w:pos="567"/>
        </w:tabs>
        <w:ind w:left="567"/>
        <w:jc w:val="both"/>
        <w:rPr>
          <w:rFonts w:cs="Tahoma"/>
        </w:rPr>
      </w:pPr>
      <w:r>
        <w:rPr>
          <w:rFonts w:cs="Tahoma"/>
        </w:rPr>
        <w:t>культурную программу, в том числе приемы по поводу открытия и закрытия фестиваля.</w:t>
      </w:r>
    </w:p>
    <w:p w:rsidR="009175AF" w:rsidRDefault="009175AF">
      <w:pPr>
        <w:pStyle w:val="a9"/>
        <w:rPr>
          <w:rFonts w:cs="Tahoma"/>
          <w:b/>
          <w:color w:val="000000"/>
        </w:rPr>
      </w:pPr>
    </w:p>
    <w:p w:rsidR="009175AF" w:rsidRDefault="009175AF">
      <w:pPr>
        <w:pStyle w:val="a9"/>
        <w:rPr>
          <w:b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Гарантии</w:t>
      </w:r>
      <w:r>
        <w:rPr>
          <w:b/>
        </w:rPr>
        <w:t xml:space="preserve"> </w:t>
      </w:r>
    </w:p>
    <w:p w:rsidR="009175AF" w:rsidRDefault="009175AF">
      <w:pPr>
        <w:pStyle w:val="a9"/>
        <w:rPr>
          <w:b/>
        </w:rPr>
      </w:pPr>
    </w:p>
    <w:p w:rsidR="009175AF" w:rsidRDefault="009175AF">
      <w:pPr>
        <w:pStyle w:val="a9"/>
        <w:tabs>
          <w:tab w:val="left" w:pos="720"/>
        </w:tabs>
        <w:ind w:firstLine="284"/>
        <w:jc w:val="both"/>
        <w:rPr>
          <w:rFonts w:cs="Tahoma"/>
          <w:color w:val="000000"/>
        </w:rPr>
      </w:pPr>
      <w:r>
        <w:rPr>
          <w:rFonts w:cs="Tahoma"/>
        </w:rPr>
        <w:t>Дирекция организует централизованную доставку и отвечает за сохранность фильмокопий с момента их получения и до возврата владельцам.</w:t>
      </w:r>
      <w:r>
        <w:rPr>
          <w:rFonts w:cs="Tahoma"/>
          <w:color w:val="000000"/>
        </w:rPr>
        <w:t xml:space="preserve"> </w:t>
      </w:r>
    </w:p>
    <w:p w:rsidR="009175AF" w:rsidRDefault="009175AF">
      <w:pPr>
        <w:pStyle w:val="a9"/>
        <w:ind w:firstLine="284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Дирекция не несет ответственности за сохранность фильмокопий, не сданных владельцами в Дирекцию кинофестиваля или не </w:t>
      </w:r>
      <w:r w:rsidR="009D385A">
        <w:rPr>
          <w:rFonts w:cs="Tahoma"/>
          <w:color w:val="000000"/>
        </w:rPr>
        <w:t>доставленных в</w:t>
      </w:r>
      <w:r>
        <w:rPr>
          <w:rFonts w:cs="Tahoma"/>
          <w:color w:val="000000"/>
        </w:rPr>
        <w:t xml:space="preserve"> пункт централизованной отправки фильмокопий.</w:t>
      </w:r>
    </w:p>
    <w:p w:rsidR="009175AF" w:rsidRDefault="009175AF">
      <w:pPr>
        <w:pStyle w:val="a9"/>
        <w:ind w:firstLine="284"/>
        <w:jc w:val="both"/>
        <w:rPr>
          <w:rFonts w:cs="Tahoma"/>
        </w:rPr>
      </w:pPr>
      <w:r>
        <w:rPr>
          <w:rFonts w:cs="Tahoma"/>
        </w:rPr>
        <w:t>В случае повреждения копии любая рекламация от лица, предоставившего копию, должна поступить к организаторам фестиваля не позднее чем через 5 дней после того, как она была ему возвращена.</w:t>
      </w:r>
    </w:p>
    <w:p w:rsidR="009175AF" w:rsidRDefault="009175AF">
      <w:pPr>
        <w:pStyle w:val="a9"/>
        <w:ind w:firstLine="284"/>
        <w:jc w:val="both"/>
        <w:rPr>
          <w:rFonts w:cs="Tahoma"/>
        </w:rPr>
      </w:pPr>
      <w:r>
        <w:rPr>
          <w:rFonts w:cs="Tahoma"/>
        </w:rPr>
        <w:t>Организаторы фестиваля вправе противопоставить рекламации контраргумент при условии, что владелец был уведомлен о возможном повреждении, которое могло быть вызвано техническим состоянием кинокопии, представленной владельцем.</w:t>
      </w:r>
    </w:p>
    <w:p w:rsidR="009175AF" w:rsidRDefault="009175AF">
      <w:pPr>
        <w:pStyle w:val="a9"/>
        <w:ind w:firstLine="284"/>
        <w:jc w:val="both"/>
        <w:rPr>
          <w:rFonts w:cs="Tahoma"/>
          <w:color w:val="000000"/>
        </w:rPr>
      </w:pPr>
    </w:p>
    <w:p w:rsidR="00E70CF4" w:rsidRPr="009D385A" w:rsidRDefault="00E70CF4" w:rsidP="00E70CF4">
      <w:pPr>
        <w:pStyle w:val="a9"/>
        <w:rPr>
          <w:b/>
          <w:color w:val="000000"/>
        </w:rPr>
      </w:pPr>
      <w:r w:rsidRPr="009D385A">
        <w:rPr>
          <w:b/>
          <w:color w:val="000000"/>
        </w:rPr>
        <w:t>Заключительные положения</w:t>
      </w:r>
    </w:p>
    <w:p w:rsidR="00E70CF4" w:rsidRPr="007C7065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</w:p>
    <w:p w:rsidR="00E70CF4" w:rsidRPr="007C7065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 w:rsidRPr="007C7065">
        <w:rPr>
          <w:rFonts w:cs="Tahoma"/>
        </w:rPr>
        <w:t>Оргкомитет Фестиваля оставляет за собой право использовать фрагменты фильмов (не более 3-х минут) в целях рекламы фестиваля.</w:t>
      </w:r>
    </w:p>
    <w:p w:rsidR="00E70CF4" w:rsidRPr="007C7065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 w:rsidRPr="007C7065">
        <w:rPr>
          <w:rFonts w:cs="Tahoma"/>
        </w:rPr>
        <w:t xml:space="preserve">Ответственность по претензиям и искам третьих лиц, связанным с авторскими и смежными правами, лежит на заявителе фильма, в отношении которого возник спор. </w:t>
      </w:r>
    </w:p>
    <w:p w:rsidR="00E70CF4" w:rsidRPr="007C7065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 w:rsidRPr="007C7065">
        <w:rPr>
          <w:rFonts w:cs="Tahoma"/>
        </w:rPr>
        <w:t xml:space="preserve">Оргкомитет Фестиваля оставляет за собой право использовать фильмы-победители для записи и выпуска DVD-дисков (или флэш накопителей) в целях рекламы Фестиваля. </w:t>
      </w:r>
    </w:p>
    <w:p w:rsidR="00E70CF4" w:rsidRPr="007C7065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 w:rsidRPr="007C7065">
        <w:rPr>
          <w:rFonts w:cs="Tahoma"/>
        </w:rPr>
        <w:t>Оргкомитет фестиваля оставляет за собой право производить и использовать видеозаписи с мероприятий фестиваля в сети Интернет и в СМИ с целью популяризации фестиваля.</w:t>
      </w:r>
    </w:p>
    <w:p w:rsidR="00E70CF4" w:rsidRPr="007C7065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 w:rsidRPr="007C7065">
        <w:rPr>
          <w:rFonts w:cs="Tahoma"/>
        </w:rPr>
        <w:t xml:space="preserve">Оргкомитет фестиваля оставляет за собой право проводить показы заявленных фильмов в дни фестиваля с </w:t>
      </w:r>
      <w:r w:rsidR="00EA2E25" w:rsidRPr="00EA2E25">
        <w:rPr>
          <w:rFonts w:cs="Tahoma"/>
        </w:rPr>
        <w:t xml:space="preserve">16 сентября по 20 сентября </w:t>
      </w:r>
      <w:r w:rsidR="00EA2E25">
        <w:rPr>
          <w:rFonts w:cs="Tahoma"/>
        </w:rPr>
        <w:t>2022</w:t>
      </w:r>
      <w:r w:rsidRPr="007C7065">
        <w:rPr>
          <w:rFonts w:cs="Tahoma"/>
        </w:rPr>
        <w:t xml:space="preserve"> года </w:t>
      </w:r>
      <w:r w:rsidR="00781D93" w:rsidRPr="007C7065">
        <w:rPr>
          <w:rFonts w:cs="Tahoma"/>
        </w:rPr>
        <w:t>в формате</w:t>
      </w:r>
      <w:r w:rsidRPr="007C7065">
        <w:rPr>
          <w:rFonts w:cs="Tahoma"/>
        </w:rPr>
        <w:t xml:space="preserve"> онлайн, транслировать в сети интернет </w:t>
      </w:r>
      <w:r w:rsidRPr="00781D93">
        <w:rPr>
          <w:rFonts w:cs="Tahoma"/>
          <w:i/>
        </w:rPr>
        <w:t>эксклюзивной площадке (Партнер фестиваля)</w:t>
      </w:r>
      <w:r w:rsidRPr="007C7065">
        <w:rPr>
          <w:rFonts w:cs="Tahoma"/>
        </w:rPr>
        <w:t>.</w:t>
      </w:r>
    </w:p>
    <w:p w:rsidR="00E70CF4" w:rsidRPr="00E70CF4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  <w:r w:rsidRPr="007C7065">
        <w:rPr>
          <w:rFonts w:cs="Tahoma"/>
        </w:rPr>
        <w:t>Участие в Фестивале предполагает безусловное согласие с его Регламентом.</w:t>
      </w:r>
    </w:p>
    <w:p w:rsidR="00E70CF4" w:rsidRPr="00E70CF4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</w:p>
    <w:p w:rsidR="00E70CF4" w:rsidRPr="00E70CF4" w:rsidRDefault="00E70CF4" w:rsidP="00E70CF4">
      <w:pPr>
        <w:pStyle w:val="a9"/>
        <w:tabs>
          <w:tab w:val="left" w:pos="720"/>
        </w:tabs>
        <w:ind w:firstLine="284"/>
        <w:jc w:val="both"/>
        <w:rPr>
          <w:rFonts w:cs="Tahoma"/>
        </w:rPr>
      </w:pPr>
    </w:p>
    <w:p w:rsidR="009175AF" w:rsidRDefault="009175AF">
      <w:pPr>
        <w:pStyle w:val="a9"/>
        <w:ind w:firstLine="284"/>
        <w:jc w:val="both"/>
        <w:rPr>
          <w:b/>
        </w:rPr>
      </w:pPr>
      <w:r>
        <w:rPr>
          <w:b/>
        </w:rPr>
        <w:t>Участие в фестивале предусматривает соблюдение всех пунктов настоящего</w:t>
      </w:r>
      <w:r>
        <w:rPr>
          <w:rFonts w:ascii="Georgia" w:hAnsi="Georgia"/>
          <w:b/>
        </w:rPr>
        <w:t xml:space="preserve"> </w:t>
      </w:r>
      <w:r>
        <w:rPr>
          <w:b/>
        </w:rPr>
        <w:t>Регламента.</w:t>
      </w:r>
    </w:p>
    <w:sectPr w:rsidR="009175AF" w:rsidSect="00D17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DA" w:rsidRDefault="00D519DA" w:rsidP="001D70EF">
      <w:r>
        <w:separator/>
      </w:r>
    </w:p>
  </w:endnote>
  <w:endnote w:type="continuationSeparator" w:id="0">
    <w:p w:rsidR="00D519DA" w:rsidRDefault="00D519DA" w:rsidP="001D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F" w:rsidRDefault="001D70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F" w:rsidRDefault="001D70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F" w:rsidRDefault="001D70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DA" w:rsidRDefault="00D519DA" w:rsidP="001D70EF">
      <w:r>
        <w:separator/>
      </w:r>
    </w:p>
  </w:footnote>
  <w:footnote w:type="continuationSeparator" w:id="0">
    <w:p w:rsidR="00D519DA" w:rsidRDefault="00D519DA" w:rsidP="001D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F" w:rsidRDefault="001D70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F" w:rsidRDefault="001D70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EF" w:rsidRDefault="001D70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78"/>
        </w:tabs>
        <w:ind w:left="578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190A5067"/>
    <w:multiLevelType w:val="multilevel"/>
    <w:tmpl w:val="84B45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286015"/>
    <w:multiLevelType w:val="multilevel"/>
    <w:tmpl w:val="A0CC5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26AD"/>
    <w:rsid w:val="00023510"/>
    <w:rsid w:val="00043C84"/>
    <w:rsid w:val="00046FF5"/>
    <w:rsid w:val="000573D0"/>
    <w:rsid w:val="00065841"/>
    <w:rsid w:val="000844A2"/>
    <w:rsid w:val="000D747A"/>
    <w:rsid w:val="00151374"/>
    <w:rsid w:val="00153A2A"/>
    <w:rsid w:val="001D70EF"/>
    <w:rsid w:val="00201AF9"/>
    <w:rsid w:val="00204124"/>
    <w:rsid w:val="002925BE"/>
    <w:rsid w:val="002D7514"/>
    <w:rsid w:val="002E21F9"/>
    <w:rsid w:val="002F552E"/>
    <w:rsid w:val="00345F3F"/>
    <w:rsid w:val="00386FF1"/>
    <w:rsid w:val="003E3B61"/>
    <w:rsid w:val="004544A1"/>
    <w:rsid w:val="00465486"/>
    <w:rsid w:val="00496122"/>
    <w:rsid w:val="005966CE"/>
    <w:rsid w:val="005E2240"/>
    <w:rsid w:val="005F06CC"/>
    <w:rsid w:val="00654AC6"/>
    <w:rsid w:val="00676BDD"/>
    <w:rsid w:val="006869F8"/>
    <w:rsid w:val="006F0393"/>
    <w:rsid w:val="006F341B"/>
    <w:rsid w:val="00725B26"/>
    <w:rsid w:val="007534F0"/>
    <w:rsid w:val="007810D7"/>
    <w:rsid w:val="00781D93"/>
    <w:rsid w:val="007C7065"/>
    <w:rsid w:val="0081523E"/>
    <w:rsid w:val="00832AF8"/>
    <w:rsid w:val="00874F25"/>
    <w:rsid w:val="008879BC"/>
    <w:rsid w:val="008A4AC8"/>
    <w:rsid w:val="008A6057"/>
    <w:rsid w:val="008C401D"/>
    <w:rsid w:val="008C63B6"/>
    <w:rsid w:val="008D3225"/>
    <w:rsid w:val="008D338D"/>
    <w:rsid w:val="009175AF"/>
    <w:rsid w:val="00922896"/>
    <w:rsid w:val="009444F1"/>
    <w:rsid w:val="00970609"/>
    <w:rsid w:val="009926AD"/>
    <w:rsid w:val="009B5F9E"/>
    <w:rsid w:val="009D385A"/>
    <w:rsid w:val="00A07110"/>
    <w:rsid w:val="00A22ABC"/>
    <w:rsid w:val="00A36457"/>
    <w:rsid w:val="00A41ADB"/>
    <w:rsid w:val="00A545C1"/>
    <w:rsid w:val="00A76957"/>
    <w:rsid w:val="00A82868"/>
    <w:rsid w:val="00A9680D"/>
    <w:rsid w:val="00AB0B2D"/>
    <w:rsid w:val="00AD3FED"/>
    <w:rsid w:val="00B15C07"/>
    <w:rsid w:val="00B256E6"/>
    <w:rsid w:val="00B422C4"/>
    <w:rsid w:val="00B80439"/>
    <w:rsid w:val="00BF529E"/>
    <w:rsid w:val="00CC75C1"/>
    <w:rsid w:val="00CD6A21"/>
    <w:rsid w:val="00D17DF7"/>
    <w:rsid w:val="00D47DFD"/>
    <w:rsid w:val="00D47E95"/>
    <w:rsid w:val="00D519DA"/>
    <w:rsid w:val="00E1010B"/>
    <w:rsid w:val="00E13904"/>
    <w:rsid w:val="00E70CF4"/>
    <w:rsid w:val="00E93C86"/>
    <w:rsid w:val="00EA2E25"/>
    <w:rsid w:val="00EE2512"/>
    <w:rsid w:val="00F558FA"/>
    <w:rsid w:val="00F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17DF7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eastAsia="Lucida Sans Unicode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17DF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17DF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17DF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17DF7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17DF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17DF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D17D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D17DF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17D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D17D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D17D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17DF7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D17DF7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D17DF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D17DF7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D17DF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D17DF7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D17DF7"/>
  </w:style>
  <w:style w:type="character" w:customStyle="1" w:styleId="Absatz-Standardschriftart">
    <w:name w:val="Absatz-Standardschriftart"/>
    <w:rsid w:val="00D17DF7"/>
  </w:style>
  <w:style w:type="character" w:customStyle="1" w:styleId="WW-Absatz-Standardschriftart">
    <w:name w:val="WW-Absatz-Standardschriftart"/>
    <w:rsid w:val="00D17DF7"/>
  </w:style>
  <w:style w:type="character" w:customStyle="1" w:styleId="WW-Absatz-Standardschriftart1">
    <w:name w:val="WW-Absatz-Standardschriftart1"/>
    <w:rsid w:val="00D17DF7"/>
  </w:style>
  <w:style w:type="character" w:customStyle="1" w:styleId="WW-Absatz-Standardschriftart11">
    <w:name w:val="WW-Absatz-Standardschriftart11"/>
    <w:rsid w:val="00D17DF7"/>
  </w:style>
  <w:style w:type="character" w:customStyle="1" w:styleId="WW-Absatz-Standardschriftart111">
    <w:name w:val="WW-Absatz-Standardschriftart111"/>
    <w:rsid w:val="00D17DF7"/>
  </w:style>
  <w:style w:type="character" w:customStyle="1" w:styleId="WW-Absatz-Standardschriftart1111">
    <w:name w:val="WW-Absatz-Standardschriftart1111"/>
    <w:rsid w:val="00D17DF7"/>
  </w:style>
  <w:style w:type="character" w:customStyle="1" w:styleId="WW-Absatz-Standardschriftart11111">
    <w:name w:val="WW-Absatz-Standardschriftart11111"/>
    <w:rsid w:val="00D17DF7"/>
  </w:style>
  <w:style w:type="character" w:customStyle="1" w:styleId="WW-Absatz-Standardschriftart111111">
    <w:name w:val="WW-Absatz-Standardschriftart111111"/>
    <w:rsid w:val="00D17DF7"/>
  </w:style>
  <w:style w:type="character" w:customStyle="1" w:styleId="1">
    <w:name w:val="Основной шрифт абзаца1"/>
    <w:rsid w:val="00D17DF7"/>
  </w:style>
  <w:style w:type="character" w:styleId="a4">
    <w:name w:val="Hyperlink"/>
    <w:rsid w:val="00D17DF7"/>
    <w:rPr>
      <w:color w:val="0000FF"/>
      <w:u w:val="single"/>
    </w:rPr>
  </w:style>
  <w:style w:type="character" w:styleId="a5">
    <w:name w:val="Strong"/>
    <w:qFormat/>
    <w:rsid w:val="00D17DF7"/>
    <w:rPr>
      <w:b/>
      <w:bCs/>
    </w:rPr>
  </w:style>
  <w:style w:type="paragraph" w:styleId="a6">
    <w:name w:val="Title"/>
    <w:basedOn w:val="a"/>
    <w:next w:val="a0"/>
    <w:qFormat/>
    <w:rsid w:val="00D17D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D17DF7"/>
    <w:pPr>
      <w:spacing w:after="120"/>
    </w:pPr>
  </w:style>
  <w:style w:type="paragraph" w:styleId="a7">
    <w:name w:val="List"/>
    <w:basedOn w:val="a0"/>
    <w:rsid w:val="00D17DF7"/>
    <w:rPr>
      <w:rFonts w:cs="Tahoma"/>
    </w:rPr>
  </w:style>
  <w:style w:type="paragraph" w:customStyle="1" w:styleId="21">
    <w:name w:val="Название2"/>
    <w:basedOn w:val="a"/>
    <w:rsid w:val="00D17DF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D17DF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17DF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17DF7"/>
    <w:pPr>
      <w:suppressLineNumbers/>
    </w:pPr>
    <w:rPr>
      <w:rFonts w:cs="Tahoma"/>
    </w:rPr>
  </w:style>
  <w:style w:type="paragraph" w:styleId="a8">
    <w:name w:val="Body Text Indent"/>
    <w:basedOn w:val="a"/>
    <w:rsid w:val="00D17DF7"/>
    <w:pPr>
      <w:ind w:firstLine="540"/>
      <w:jc w:val="both"/>
    </w:pPr>
    <w:rPr>
      <w:color w:val="000000"/>
      <w:sz w:val="28"/>
    </w:rPr>
  </w:style>
  <w:style w:type="paragraph" w:customStyle="1" w:styleId="a9">
    <w:name w:val="Содержимое таблицы"/>
    <w:basedOn w:val="a"/>
    <w:rsid w:val="00D17DF7"/>
    <w:pPr>
      <w:widowControl w:val="0"/>
      <w:suppressLineNumbers/>
    </w:pPr>
    <w:rPr>
      <w:rFonts w:eastAsia="Lucida Sans Unicode"/>
    </w:rPr>
  </w:style>
  <w:style w:type="character" w:customStyle="1" w:styleId="mail-message-sender-email">
    <w:name w:val="mail-message-sender-email"/>
    <w:rsid w:val="00386FF1"/>
  </w:style>
  <w:style w:type="paragraph" w:styleId="aa">
    <w:name w:val="header"/>
    <w:basedOn w:val="a"/>
    <w:link w:val="ab"/>
    <w:uiPriority w:val="99"/>
    <w:unhideWhenUsed/>
    <w:rsid w:val="001D70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D70E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D7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D70E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ikfest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Гатчине открывается XV Российский кинофестиваль «Литерату</vt:lpstr>
    </vt:vector>
  </TitlesOfParts>
  <Company>Express-Design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Гатчине открывается XV Российский кинофестиваль «Литерату</dc:title>
  <dc:subject/>
  <dc:creator>user</dc:creator>
  <cp:keywords/>
  <cp:lastModifiedBy>ПРОСТО</cp:lastModifiedBy>
  <cp:revision>7</cp:revision>
  <cp:lastPrinted>2021-04-26T12:17:00Z</cp:lastPrinted>
  <dcterms:created xsi:type="dcterms:W3CDTF">2022-03-30T14:27:00Z</dcterms:created>
  <dcterms:modified xsi:type="dcterms:W3CDTF">2022-04-25T18:22:00Z</dcterms:modified>
</cp:coreProperties>
</file>