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A774" w14:textId="510FDE04" w:rsidR="00C3172D" w:rsidRDefault="00F91C42" w:rsidP="00855024">
      <w:pPr>
        <w:pStyle w:val="4"/>
        <w:spacing w:after="0"/>
        <w:jc w:val="center"/>
        <w:rPr>
          <w:b w:val="0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06EA50" wp14:editId="2457AC06">
            <wp:simplePos x="0" y="0"/>
            <wp:positionH relativeFrom="column">
              <wp:posOffset>6350</wp:posOffset>
            </wp:positionH>
            <wp:positionV relativeFrom="paragraph">
              <wp:posOffset>-330200</wp:posOffset>
            </wp:positionV>
            <wp:extent cx="7620000" cy="3187700"/>
            <wp:effectExtent l="0" t="0" r="0" b="2540"/>
            <wp:wrapTopAndBottom/>
            <wp:docPr id="1949932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322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E0F23" w14:textId="77777777" w:rsidR="00855024" w:rsidRDefault="00855024" w:rsidP="00855024">
      <w:pPr>
        <w:pStyle w:val="4"/>
        <w:spacing w:before="0" w:after="0"/>
        <w:jc w:val="center"/>
        <w:rPr>
          <w:rFonts w:ascii="Arial" w:hAnsi="Arial" w:cs="Arial"/>
        </w:rPr>
      </w:pPr>
    </w:p>
    <w:p w14:paraId="71E7B789" w14:textId="77777777" w:rsidR="00912D6D" w:rsidRPr="00C3172D" w:rsidRDefault="00912D6D" w:rsidP="00855024">
      <w:pPr>
        <w:pStyle w:val="4"/>
        <w:spacing w:before="0" w:after="0"/>
        <w:jc w:val="center"/>
        <w:rPr>
          <w:rFonts w:ascii="Arial" w:hAnsi="Arial" w:cs="Arial"/>
          <w:b w:val="0"/>
          <w:color w:val="7030A0"/>
        </w:rPr>
      </w:pPr>
      <w:r w:rsidRPr="00C3172D">
        <w:rPr>
          <w:rFonts w:ascii="Arial" w:hAnsi="Arial" w:cs="Arial"/>
          <w:color w:val="7030A0"/>
        </w:rPr>
        <w:t>РЕГЛАМЕНТ</w:t>
      </w:r>
      <w:r w:rsidRPr="00C3172D">
        <w:rPr>
          <w:rFonts w:ascii="Arial" w:hAnsi="Arial" w:cs="Arial"/>
          <w:b w:val="0"/>
          <w:color w:val="7030A0"/>
        </w:rPr>
        <w:t xml:space="preserve"> </w:t>
      </w:r>
    </w:p>
    <w:p w14:paraId="6178EC57" w14:textId="77777777" w:rsidR="00C56141" w:rsidRDefault="003B3223" w:rsidP="00C56141">
      <w:pPr>
        <w:pStyle w:val="4"/>
        <w:spacing w:after="0"/>
        <w:jc w:val="center"/>
        <w:rPr>
          <w:rFonts w:ascii="Arial" w:hAnsi="Arial" w:cs="Arial"/>
          <w:sz w:val="24"/>
          <w:szCs w:val="24"/>
        </w:rPr>
      </w:pPr>
      <w:r w:rsidRPr="003B3223">
        <w:rPr>
          <w:rFonts w:ascii="Arial" w:hAnsi="Arial" w:cs="Arial"/>
          <w:sz w:val="24"/>
          <w:szCs w:val="24"/>
        </w:rPr>
        <w:t xml:space="preserve">80-ЛЕТИЮ </w:t>
      </w:r>
      <w:r w:rsidR="00F12548">
        <w:rPr>
          <w:rFonts w:ascii="Arial" w:hAnsi="Arial" w:cs="Arial"/>
          <w:sz w:val="24"/>
          <w:szCs w:val="24"/>
        </w:rPr>
        <w:t>ВЕЛИКОЙ ПОБЕДЫ</w:t>
      </w:r>
      <w:r w:rsidR="009659B8">
        <w:rPr>
          <w:rFonts w:ascii="Arial" w:hAnsi="Arial" w:cs="Arial"/>
          <w:sz w:val="24"/>
          <w:szCs w:val="24"/>
        </w:rPr>
        <w:t>,</w:t>
      </w:r>
      <w:r w:rsidR="00C56141" w:rsidRPr="00855024">
        <w:rPr>
          <w:rFonts w:ascii="Arial" w:hAnsi="Arial" w:cs="Arial"/>
          <w:sz w:val="24"/>
          <w:szCs w:val="24"/>
        </w:rPr>
        <w:t xml:space="preserve"> </w:t>
      </w:r>
    </w:p>
    <w:p w14:paraId="770FC342" w14:textId="77777777" w:rsidR="009659B8" w:rsidRPr="009659B8" w:rsidRDefault="009659B8" w:rsidP="009659B8">
      <w:pPr>
        <w:jc w:val="center"/>
        <w:rPr>
          <w:rFonts w:ascii="Arial" w:hAnsi="Arial" w:cs="Arial"/>
          <w:b/>
        </w:rPr>
      </w:pPr>
      <w:r w:rsidRPr="009659B8">
        <w:rPr>
          <w:rFonts w:ascii="Arial" w:hAnsi="Arial" w:cs="Arial"/>
          <w:b/>
        </w:rPr>
        <w:t>ГОДУ ЗАЩИТНИКА ОТЕЧЕСТВА</w:t>
      </w:r>
      <w:r>
        <w:rPr>
          <w:rFonts w:ascii="Arial" w:hAnsi="Arial" w:cs="Arial"/>
          <w:b/>
        </w:rPr>
        <w:t>,</w:t>
      </w:r>
      <w:r w:rsidRPr="009659B8">
        <w:rPr>
          <w:rFonts w:ascii="Arial" w:hAnsi="Arial" w:cs="Arial"/>
          <w:b/>
        </w:rPr>
        <w:t xml:space="preserve"> ОБОРОНЕ ТУЛЫ</w:t>
      </w:r>
      <w:r>
        <w:rPr>
          <w:rFonts w:ascii="Arial" w:hAnsi="Arial" w:cs="Arial"/>
          <w:b/>
        </w:rPr>
        <w:t xml:space="preserve"> </w:t>
      </w:r>
      <w:r w:rsidRPr="009659B8">
        <w:rPr>
          <w:rFonts w:ascii="Arial" w:hAnsi="Arial" w:cs="Arial"/>
          <w:b/>
        </w:rPr>
        <w:t>ПОСВЯЩАЕТСЯ</w:t>
      </w:r>
    </w:p>
    <w:p w14:paraId="32C2AC45" w14:textId="77777777" w:rsidR="00855024" w:rsidRDefault="00855024" w:rsidP="00855024">
      <w:pPr>
        <w:ind w:firstLine="708"/>
        <w:jc w:val="both"/>
        <w:rPr>
          <w:rFonts w:ascii="Arial" w:hAnsi="Arial"/>
          <w:color w:val="000000"/>
        </w:rPr>
      </w:pPr>
    </w:p>
    <w:p w14:paraId="71579F1E" w14:textId="42B4780C" w:rsidR="00912D6D" w:rsidRPr="00D756A0" w:rsidRDefault="003C1E7A" w:rsidP="00855024">
      <w:pPr>
        <w:ind w:firstLine="708"/>
        <w:jc w:val="both"/>
        <w:rPr>
          <w:rFonts w:ascii="Arial" w:hAnsi="Arial"/>
          <w:color w:val="000000"/>
        </w:rPr>
      </w:pPr>
      <w:r w:rsidRPr="000972B3">
        <w:rPr>
          <w:rFonts w:ascii="Arial" w:hAnsi="Arial"/>
          <w:color w:val="000000"/>
        </w:rPr>
        <w:t>ХХ</w:t>
      </w:r>
      <w:r w:rsidR="006670F1">
        <w:rPr>
          <w:rFonts w:ascii="Arial" w:hAnsi="Arial"/>
          <w:color w:val="000000"/>
          <w:lang w:val="en-US"/>
        </w:rPr>
        <w:t>I</w:t>
      </w:r>
      <w:r w:rsidR="00FC1515">
        <w:rPr>
          <w:rFonts w:ascii="Arial" w:hAnsi="Arial"/>
          <w:color w:val="000000"/>
          <w:lang w:val="en-US"/>
        </w:rPr>
        <w:t>I</w:t>
      </w:r>
      <w:r w:rsidR="00F12548">
        <w:rPr>
          <w:rFonts w:ascii="Arial" w:hAnsi="Arial"/>
          <w:color w:val="000000"/>
          <w:lang w:val="en-US"/>
        </w:rPr>
        <w:t>I</w:t>
      </w:r>
      <w:r w:rsidR="00912D6D" w:rsidRPr="001F6508">
        <w:rPr>
          <w:rFonts w:ascii="Arial" w:hAnsi="Arial"/>
          <w:color w:val="000000"/>
        </w:rPr>
        <w:t xml:space="preserve"> </w:t>
      </w:r>
      <w:r w:rsidR="00912D6D" w:rsidRPr="00D756A0">
        <w:rPr>
          <w:rFonts w:ascii="Arial" w:hAnsi="Arial"/>
          <w:color w:val="000000"/>
        </w:rPr>
        <w:t>МЕЖДУНАРОДНЫЙ ФЕСТИВАЛЬ ВОЕННОГО КИНО имени Ю.Н.Озерова состоится в городе</w:t>
      </w:r>
      <w:r w:rsidR="00912D6D" w:rsidRPr="00D43019">
        <w:rPr>
          <w:rFonts w:ascii="Arial" w:hAnsi="Arial"/>
          <w:color w:val="000000"/>
        </w:rPr>
        <w:t>-</w:t>
      </w:r>
      <w:r w:rsidR="00912D6D">
        <w:rPr>
          <w:rFonts w:ascii="Arial" w:hAnsi="Arial"/>
          <w:color w:val="000000"/>
        </w:rPr>
        <w:t>герое</w:t>
      </w:r>
      <w:r w:rsidR="00912D6D" w:rsidRPr="00D756A0">
        <w:rPr>
          <w:rFonts w:ascii="Arial" w:hAnsi="Arial"/>
          <w:color w:val="000000"/>
        </w:rPr>
        <w:t xml:space="preserve"> </w:t>
      </w:r>
      <w:r w:rsidR="00912D6D">
        <w:rPr>
          <w:rFonts w:ascii="Arial" w:hAnsi="Arial" w:cs="Arial"/>
        </w:rPr>
        <w:t>Тул</w:t>
      </w:r>
      <w:r w:rsidR="00912D6D" w:rsidRPr="00C42FFB">
        <w:rPr>
          <w:rFonts w:ascii="Arial" w:hAnsi="Arial" w:cs="Arial"/>
        </w:rPr>
        <w:t>е</w:t>
      </w:r>
      <w:r w:rsidR="00912D6D" w:rsidRPr="00D756A0">
        <w:rPr>
          <w:rFonts w:ascii="Arial" w:hAnsi="Arial"/>
          <w:color w:val="000000"/>
        </w:rPr>
        <w:t xml:space="preserve"> с </w:t>
      </w:r>
      <w:r w:rsidR="0039712D">
        <w:rPr>
          <w:rFonts w:ascii="Arial" w:hAnsi="Arial"/>
          <w:color w:val="000000"/>
        </w:rPr>
        <w:t>2</w:t>
      </w:r>
      <w:r w:rsidR="00E329E9">
        <w:rPr>
          <w:rFonts w:ascii="Arial" w:hAnsi="Arial"/>
          <w:color w:val="000000"/>
        </w:rPr>
        <w:t>6</w:t>
      </w:r>
      <w:r w:rsidR="00912D6D" w:rsidRPr="00D756A0">
        <w:rPr>
          <w:rFonts w:ascii="Arial" w:hAnsi="Arial"/>
          <w:color w:val="000000"/>
        </w:rPr>
        <w:t xml:space="preserve"> по </w:t>
      </w:r>
      <w:r w:rsidR="00BB398C">
        <w:rPr>
          <w:rFonts w:ascii="Arial" w:hAnsi="Arial"/>
          <w:color w:val="000000"/>
        </w:rPr>
        <w:t>2</w:t>
      </w:r>
      <w:r w:rsidR="00E329E9">
        <w:rPr>
          <w:rFonts w:ascii="Arial" w:hAnsi="Arial"/>
          <w:color w:val="000000"/>
        </w:rPr>
        <w:t>9</w:t>
      </w:r>
      <w:r w:rsidR="00912D6D" w:rsidRPr="00D756A0">
        <w:rPr>
          <w:rFonts w:ascii="Arial" w:hAnsi="Arial"/>
          <w:color w:val="000000"/>
        </w:rPr>
        <w:t xml:space="preserve"> </w:t>
      </w:r>
      <w:r w:rsidR="0039712D">
        <w:rPr>
          <w:rFonts w:ascii="Arial" w:hAnsi="Arial"/>
          <w:color w:val="000000"/>
        </w:rPr>
        <w:t>октябр</w:t>
      </w:r>
      <w:r w:rsidR="00912D6D">
        <w:rPr>
          <w:rFonts w:ascii="Arial" w:hAnsi="Arial"/>
          <w:color w:val="000000"/>
        </w:rPr>
        <w:t>я</w:t>
      </w:r>
      <w:r w:rsidR="00912D6D" w:rsidRPr="00D756A0">
        <w:rPr>
          <w:rFonts w:ascii="Arial" w:hAnsi="Arial"/>
          <w:color w:val="000000"/>
        </w:rPr>
        <w:t xml:space="preserve"> 20</w:t>
      </w:r>
      <w:r w:rsidR="00912D6D">
        <w:rPr>
          <w:rFonts w:ascii="Arial" w:hAnsi="Arial"/>
          <w:color w:val="000000"/>
        </w:rPr>
        <w:t>2</w:t>
      </w:r>
      <w:r w:rsidR="00E329E9">
        <w:rPr>
          <w:rFonts w:ascii="Arial" w:hAnsi="Arial"/>
          <w:color w:val="000000"/>
        </w:rPr>
        <w:t>6</w:t>
      </w:r>
      <w:r w:rsidR="00912D6D">
        <w:rPr>
          <w:rFonts w:ascii="Arial" w:hAnsi="Arial"/>
          <w:color w:val="000000"/>
        </w:rPr>
        <w:t xml:space="preserve"> года. Подготовку и </w:t>
      </w:r>
      <w:r w:rsidR="00912D6D" w:rsidRPr="00D756A0">
        <w:rPr>
          <w:rFonts w:ascii="Arial" w:hAnsi="Arial"/>
          <w:color w:val="000000"/>
        </w:rPr>
        <w:t xml:space="preserve">проведение кинофестиваля осуществляет </w:t>
      </w:r>
      <w:r w:rsidR="0039712D">
        <w:rPr>
          <w:rFonts w:ascii="Arial" w:hAnsi="Arial"/>
          <w:color w:val="000000"/>
        </w:rPr>
        <w:t xml:space="preserve">  </w:t>
      </w:r>
      <w:r w:rsidR="00912D6D" w:rsidRPr="00D756A0">
        <w:rPr>
          <w:rFonts w:ascii="Arial" w:hAnsi="Arial"/>
          <w:color w:val="000000"/>
        </w:rPr>
        <w:t xml:space="preserve">Фирма-Студия «ОНЛИ АРТ» при поддержке </w:t>
      </w:r>
      <w:r w:rsidR="0039712D">
        <w:rPr>
          <w:rFonts w:ascii="Arial" w:hAnsi="Arial"/>
          <w:color w:val="000000"/>
        </w:rPr>
        <w:t xml:space="preserve"> </w:t>
      </w:r>
      <w:r w:rsidR="00912D6D">
        <w:rPr>
          <w:rFonts w:ascii="Arial" w:hAnsi="Arial"/>
          <w:color w:val="000000"/>
        </w:rPr>
        <w:t xml:space="preserve">Правительства Тульской области, </w:t>
      </w:r>
      <w:r w:rsidR="00912D6D" w:rsidRPr="00D756A0">
        <w:rPr>
          <w:rFonts w:ascii="Arial" w:hAnsi="Arial"/>
          <w:color w:val="000000"/>
        </w:rPr>
        <w:t>организационной поддержке М</w:t>
      </w:r>
      <w:r w:rsidR="00912D6D">
        <w:rPr>
          <w:rFonts w:ascii="Arial" w:hAnsi="Arial"/>
          <w:color w:val="000000"/>
        </w:rPr>
        <w:t>инистерства Обороны Российской Федерации</w:t>
      </w:r>
      <w:r w:rsidR="00912D6D" w:rsidRPr="00D756A0">
        <w:rPr>
          <w:rFonts w:ascii="Arial" w:hAnsi="Arial"/>
          <w:color w:val="000000"/>
        </w:rPr>
        <w:t xml:space="preserve">, </w:t>
      </w:r>
      <w:r w:rsidR="00912D6D">
        <w:rPr>
          <w:rFonts w:ascii="Arial" w:hAnsi="Arial"/>
          <w:color w:val="000000"/>
        </w:rPr>
        <w:t>Союза кинематографистов Российской Федерации,</w:t>
      </w:r>
      <w:r w:rsidR="00912D6D" w:rsidRPr="00EC0652">
        <w:rPr>
          <w:rFonts w:ascii="Arial" w:hAnsi="Arial"/>
          <w:color w:val="000000"/>
        </w:rPr>
        <w:t xml:space="preserve"> </w:t>
      </w:r>
      <w:r w:rsidR="00337E73">
        <w:rPr>
          <w:rFonts w:ascii="Arial" w:hAnsi="Arial"/>
          <w:color w:val="000000"/>
        </w:rPr>
        <w:t xml:space="preserve">Президентского фонда культурных инициатив, </w:t>
      </w:r>
      <w:r w:rsidR="00912D6D">
        <w:rPr>
          <w:rFonts w:ascii="Arial" w:hAnsi="Arial"/>
          <w:color w:val="000000"/>
        </w:rPr>
        <w:t xml:space="preserve">Российского Союза ветеранов. </w:t>
      </w:r>
    </w:p>
    <w:p w14:paraId="498029C0" w14:textId="77777777" w:rsidR="003C1E7A" w:rsidRDefault="003C1E7A" w:rsidP="00912D6D">
      <w:pPr>
        <w:ind w:firstLine="708"/>
        <w:rPr>
          <w:rFonts w:ascii="Arial" w:hAnsi="Arial"/>
          <w:color w:val="000000"/>
        </w:rPr>
      </w:pPr>
    </w:p>
    <w:p w14:paraId="54CE7B26" w14:textId="77777777" w:rsidR="00912D6D" w:rsidRDefault="00912D6D" w:rsidP="00912D6D">
      <w:pPr>
        <w:spacing w:line="280" w:lineRule="exact"/>
        <w:jc w:val="center"/>
        <w:rPr>
          <w:rFonts w:ascii="Bookman Old Style" w:hAnsi="Bookman Old Style"/>
          <w:color w:val="000000"/>
          <w:sz w:val="26"/>
        </w:rPr>
      </w:pPr>
      <w:r w:rsidRPr="00C97BF3">
        <w:rPr>
          <w:rFonts w:ascii="Bookman Old Style" w:hAnsi="Bookman Old Style"/>
          <w:color w:val="00000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 Условия участия</w:t>
      </w:r>
    </w:p>
    <w:p w14:paraId="105736D3" w14:textId="77777777" w:rsidR="00912D6D" w:rsidRDefault="00912D6D" w:rsidP="00912D6D">
      <w:pPr>
        <w:rPr>
          <w:rFonts w:ascii="Arial" w:hAnsi="Arial"/>
          <w:color w:val="000000"/>
          <w:sz w:val="22"/>
        </w:rPr>
      </w:pPr>
    </w:p>
    <w:p w14:paraId="7CDF0435" w14:textId="77777777" w:rsidR="00912D6D" w:rsidRPr="00224554" w:rsidRDefault="00912D6D" w:rsidP="00912D6D">
      <w:pPr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Для участия в конкурсной программе принимаются фильмы:</w:t>
      </w:r>
    </w:p>
    <w:p w14:paraId="12B15101" w14:textId="77777777" w:rsidR="00912D6D" w:rsidRPr="00224554" w:rsidRDefault="00912D6D" w:rsidP="00912D6D">
      <w:pPr>
        <w:numPr>
          <w:ilvl w:val="0"/>
          <w:numId w:val="4"/>
        </w:numPr>
        <w:spacing w:line="24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Игровые полнометражные</w:t>
      </w:r>
      <w:r w:rsidRPr="00400452">
        <w:rPr>
          <w:rFonts w:ascii="Arial" w:hAnsi="Arial"/>
          <w:color w:val="000000"/>
        </w:rPr>
        <w:t xml:space="preserve"> (</w:t>
      </w:r>
      <w:r>
        <w:rPr>
          <w:rFonts w:ascii="Arial" w:hAnsi="Arial"/>
          <w:color w:val="000000"/>
        </w:rPr>
        <w:t>DCP,</w:t>
      </w:r>
      <w:r w:rsidRPr="00D43019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>DVD</w:t>
      </w:r>
      <w:r w:rsidRPr="00400452">
        <w:rPr>
          <w:rFonts w:ascii="Arial" w:hAnsi="Arial"/>
          <w:color w:val="000000"/>
        </w:rPr>
        <w:t>)</w:t>
      </w:r>
    </w:p>
    <w:p w14:paraId="377D4E7C" w14:textId="77777777" w:rsidR="00912D6D" w:rsidRPr="00224554" w:rsidRDefault="00912D6D" w:rsidP="00912D6D">
      <w:pPr>
        <w:numPr>
          <w:ilvl w:val="0"/>
          <w:numId w:val="4"/>
        </w:numPr>
        <w:spacing w:line="24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документальные, короткометражные и </w:t>
      </w:r>
      <w:proofErr w:type="spellStart"/>
      <w:r w:rsidRPr="00224554">
        <w:rPr>
          <w:rFonts w:ascii="Arial" w:hAnsi="Arial"/>
          <w:color w:val="000000"/>
        </w:rPr>
        <w:t>анимационные</w:t>
      </w:r>
      <w:proofErr w:type="spellEnd"/>
      <w:r w:rsidRPr="00400452">
        <w:rPr>
          <w:rFonts w:ascii="Arial" w:hAnsi="Arial"/>
          <w:color w:val="000000"/>
        </w:rPr>
        <w:t xml:space="preserve"> (</w:t>
      </w:r>
      <w:r>
        <w:rPr>
          <w:rFonts w:ascii="Arial" w:hAnsi="Arial"/>
          <w:color w:val="000000"/>
          <w:lang w:val="en-US"/>
        </w:rPr>
        <w:t>DVD</w:t>
      </w:r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флэш-карты</w:t>
      </w:r>
      <w:proofErr w:type="spellEnd"/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  <w:lang w:val="en-US"/>
        </w:rPr>
        <w:t>H</w:t>
      </w:r>
      <w:r>
        <w:rPr>
          <w:rFonts w:ascii="Arial" w:hAnsi="Arial"/>
          <w:color w:val="000000"/>
        </w:rPr>
        <w:t>D-диски</w:t>
      </w:r>
      <w:r w:rsidRPr="00400452">
        <w:rPr>
          <w:rFonts w:ascii="Arial" w:hAnsi="Arial"/>
          <w:color w:val="000000"/>
        </w:rPr>
        <w:t>)</w:t>
      </w:r>
    </w:p>
    <w:p w14:paraId="5D38AA96" w14:textId="4A27E43C" w:rsidR="00912D6D" w:rsidRDefault="00912D6D" w:rsidP="00912D6D">
      <w:pPr>
        <w:numPr>
          <w:ilvl w:val="0"/>
          <w:numId w:val="4"/>
        </w:numPr>
        <w:spacing w:line="24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законченные производством после 1 января 20</w:t>
      </w:r>
      <w:r w:rsidR="008814B4">
        <w:rPr>
          <w:rFonts w:ascii="Arial" w:hAnsi="Arial"/>
          <w:color w:val="000000"/>
        </w:rPr>
        <w:t>2</w:t>
      </w:r>
      <w:r w:rsidR="009D0861">
        <w:rPr>
          <w:rFonts w:ascii="Arial" w:hAnsi="Arial"/>
          <w:color w:val="000000"/>
        </w:rPr>
        <w:t>5</w:t>
      </w:r>
      <w:r w:rsidRPr="00224554">
        <w:rPr>
          <w:rFonts w:ascii="Arial" w:hAnsi="Arial"/>
          <w:color w:val="000000"/>
        </w:rPr>
        <w:t xml:space="preserve"> года</w:t>
      </w:r>
      <w:r>
        <w:rPr>
          <w:rFonts w:ascii="Arial" w:hAnsi="Arial"/>
          <w:color w:val="000000"/>
        </w:rPr>
        <w:t>.</w:t>
      </w:r>
      <w:r w:rsidRPr="00A5448F">
        <w:rPr>
          <w:rFonts w:ascii="Arial" w:hAnsi="Arial"/>
          <w:color w:val="000000"/>
        </w:rPr>
        <w:t xml:space="preserve"> </w:t>
      </w:r>
    </w:p>
    <w:p w14:paraId="61F51787" w14:textId="7696558D" w:rsidR="00912D6D" w:rsidRPr="00224554" w:rsidRDefault="00912D6D" w:rsidP="00912D6D">
      <w:pPr>
        <w:spacing w:line="240" w:lineRule="exact"/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(Для игровых зарубежных фильмов – после 1 января 20</w:t>
      </w:r>
      <w:r w:rsidR="006670F1">
        <w:rPr>
          <w:rFonts w:ascii="Arial" w:hAnsi="Arial"/>
          <w:color w:val="000000"/>
        </w:rPr>
        <w:t>2</w:t>
      </w:r>
      <w:r w:rsidR="009D0861">
        <w:rPr>
          <w:rFonts w:ascii="Arial" w:hAnsi="Arial"/>
          <w:color w:val="000000"/>
        </w:rPr>
        <w:t>3</w:t>
      </w:r>
      <w:r>
        <w:rPr>
          <w:rFonts w:ascii="Arial" w:hAnsi="Arial"/>
          <w:color w:val="000000"/>
        </w:rPr>
        <w:t xml:space="preserve"> года).</w:t>
      </w:r>
    </w:p>
    <w:p w14:paraId="12948A7C" w14:textId="77777777" w:rsidR="00912D6D" w:rsidRPr="00A5448F" w:rsidRDefault="00912D6D" w:rsidP="00912D6D">
      <w:pPr>
        <w:pStyle w:val="20"/>
        <w:spacing w:after="0" w:line="240" w:lineRule="auto"/>
        <w:ind w:left="284"/>
        <w:rPr>
          <w:rFonts w:ascii="Arial" w:hAnsi="Arial" w:cs="Arial"/>
          <w:sz w:val="22"/>
          <w:szCs w:val="22"/>
        </w:rPr>
      </w:pPr>
      <w:r w:rsidRPr="00A5448F">
        <w:rPr>
          <w:rFonts w:ascii="Arial" w:hAnsi="Arial" w:cs="Arial"/>
          <w:sz w:val="22"/>
          <w:szCs w:val="22"/>
        </w:rPr>
        <w:t>Год  производства определяется  исключительно по копирайту</w:t>
      </w:r>
      <w:r>
        <w:rPr>
          <w:rFonts w:ascii="Arial" w:hAnsi="Arial" w:cs="Arial"/>
          <w:sz w:val="22"/>
          <w:szCs w:val="22"/>
        </w:rPr>
        <w:t>.</w:t>
      </w:r>
    </w:p>
    <w:p w14:paraId="679174DC" w14:textId="77777777" w:rsidR="00912D6D" w:rsidRPr="00224554" w:rsidRDefault="00912D6D" w:rsidP="00912D6D">
      <w:pPr>
        <w:numPr>
          <w:ilvl w:val="0"/>
          <w:numId w:val="5"/>
        </w:numPr>
        <w:spacing w:line="24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ранее не участвовавшие в отборе МФВК  им</w:t>
      </w:r>
      <w:r>
        <w:rPr>
          <w:rFonts w:ascii="Arial" w:hAnsi="Arial"/>
          <w:color w:val="000000"/>
        </w:rPr>
        <w:t>ени</w:t>
      </w:r>
      <w:r w:rsidRPr="00224554">
        <w:rPr>
          <w:rFonts w:ascii="Arial" w:hAnsi="Arial"/>
          <w:color w:val="000000"/>
        </w:rPr>
        <w:t xml:space="preserve"> Ю.Н.Озерова </w:t>
      </w:r>
    </w:p>
    <w:p w14:paraId="523D1681" w14:textId="77777777" w:rsidR="00912D6D" w:rsidRDefault="00912D6D" w:rsidP="00912D6D">
      <w:pPr>
        <w:rPr>
          <w:rFonts w:ascii="Arial" w:hAnsi="Arial"/>
          <w:color w:val="000000"/>
          <w:sz w:val="22"/>
        </w:rPr>
      </w:pPr>
    </w:p>
    <w:p w14:paraId="0C953300" w14:textId="77777777" w:rsidR="00912D6D" w:rsidRDefault="00912D6D" w:rsidP="00912D6D">
      <w:pPr>
        <w:spacing w:line="240" w:lineRule="exact"/>
        <w:jc w:val="center"/>
        <w:rPr>
          <w:rFonts w:ascii="Bookman Old Style" w:hAnsi="Bookman Old Style"/>
          <w:color w:val="000000"/>
          <w:sz w:val="26"/>
        </w:rPr>
      </w:pPr>
      <w:r w:rsidRPr="00C97BF3">
        <w:rPr>
          <w:rFonts w:ascii="Bookman Old Style" w:hAnsi="Bookman Old Style"/>
          <w:color w:val="00000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 Правила участия</w:t>
      </w:r>
    </w:p>
    <w:p w14:paraId="52D23C33" w14:textId="77777777" w:rsidR="00912D6D" w:rsidRDefault="00912D6D" w:rsidP="00912D6D">
      <w:pPr>
        <w:rPr>
          <w:rFonts w:ascii="Bookman Old Style" w:hAnsi="Bookman Old Style"/>
          <w:color w:val="000000"/>
          <w:sz w:val="22"/>
        </w:rPr>
      </w:pPr>
    </w:p>
    <w:p w14:paraId="665C4904" w14:textId="092D78A0" w:rsidR="00912D6D" w:rsidRPr="00814035" w:rsidRDefault="00912D6D" w:rsidP="00912D6D">
      <w:pPr>
        <w:spacing w:line="260" w:lineRule="exact"/>
        <w:rPr>
          <w:rFonts w:ascii="Arial" w:hAnsi="Arial"/>
          <w:b/>
          <w:color w:val="0000FF"/>
          <w:sz w:val="28"/>
          <w:szCs w:val="28"/>
        </w:rPr>
      </w:pPr>
      <w:r w:rsidRPr="00814035">
        <w:rPr>
          <w:rFonts w:ascii="Arial" w:hAnsi="Arial"/>
          <w:b/>
          <w:color w:val="0000FF"/>
          <w:sz w:val="28"/>
          <w:szCs w:val="28"/>
        </w:rPr>
        <w:t xml:space="preserve">Окончательный срок приема заявок  </w:t>
      </w:r>
      <w:r w:rsidR="0039712D">
        <w:rPr>
          <w:rFonts w:ascii="Arial" w:hAnsi="Arial"/>
          <w:b/>
          <w:color w:val="0000FF"/>
          <w:sz w:val="28"/>
          <w:szCs w:val="28"/>
        </w:rPr>
        <w:t>31 ию</w:t>
      </w:r>
      <w:r w:rsidR="00BB398C">
        <w:rPr>
          <w:rFonts w:ascii="Arial" w:hAnsi="Arial"/>
          <w:b/>
          <w:color w:val="0000FF"/>
          <w:sz w:val="28"/>
          <w:szCs w:val="28"/>
        </w:rPr>
        <w:t>ля</w:t>
      </w:r>
      <w:r w:rsidRPr="00814035">
        <w:rPr>
          <w:rFonts w:ascii="Arial" w:hAnsi="Arial"/>
          <w:b/>
          <w:color w:val="0000FF"/>
          <w:sz w:val="28"/>
          <w:szCs w:val="28"/>
        </w:rPr>
        <w:t xml:space="preserve"> 20</w:t>
      </w:r>
      <w:r>
        <w:rPr>
          <w:rFonts w:ascii="Arial" w:hAnsi="Arial"/>
          <w:b/>
          <w:color w:val="0000FF"/>
          <w:sz w:val="28"/>
          <w:szCs w:val="28"/>
        </w:rPr>
        <w:t>2</w:t>
      </w:r>
      <w:r w:rsidR="009D0861">
        <w:rPr>
          <w:rFonts w:ascii="Arial" w:hAnsi="Arial"/>
          <w:b/>
          <w:color w:val="0000FF"/>
          <w:sz w:val="28"/>
          <w:szCs w:val="28"/>
        </w:rPr>
        <w:t>6</w:t>
      </w:r>
      <w:r w:rsidRPr="00814035">
        <w:rPr>
          <w:rFonts w:ascii="Arial" w:hAnsi="Arial"/>
          <w:b/>
          <w:color w:val="0000FF"/>
          <w:sz w:val="28"/>
          <w:szCs w:val="28"/>
        </w:rPr>
        <w:t xml:space="preserve"> г.</w:t>
      </w:r>
    </w:p>
    <w:p w14:paraId="7D6A0C25" w14:textId="77777777" w:rsidR="00912D6D" w:rsidRPr="00224554" w:rsidRDefault="00912D6D" w:rsidP="00912D6D">
      <w:pPr>
        <w:spacing w:line="260" w:lineRule="exact"/>
        <w:rPr>
          <w:rFonts w:ascii="Arial" w:hAnsi="Arial"/>
          <w:color w:val="000000"/>
        </w:rPr>
      </w:pPr>
    </w:p>
    <w:p w14:paraId="6860E4A5" w14:textId="77777777" w:rsidR="00912D6D" w:rsidRPr="00814035" w:rsidRDefault="00912D6D" w:rsidP="00912D6D">
      <w:pPr>
        <w:spacing w:line="260" w:lineRule="exact"/>
        <w:rPr>
          <w:rFonts w:ascii="Arial" w:hAnsi="Arial"/>
          <w:b/>
          <w:color w:val="000000"/>
        </w:rPr>
      </w:pPr>
      <w:r w:rsidRPr="00814035">
        <w:rPr>
          <w:rFonts w:ascii="Arial" w:hAnsi="Arial"/>
          <w:b/>
          <w:color w:val="000000"/>
        </w:rPr>
        <w:lastRenderedPageBreak/>
        <w:t>Для рассмотрения заявки</w:t>
      </w:r>
      <w:r w:rsidRPr="00224554">
        <w:rPr>
          <w:rFonts w:ascii="Arial" w:hAnsi="Arial"/>
          <w:color w:val="000000"/>
        </w:rPr>
        <w:t xml:space="preserve"> </w:t>
      </w:r>
      <w:r w:rsidRPr="00814035">
        <w:rPr>
          <w:rFonts w:ascii="Arial" w:hAnsi="Arial"/>
          <w:b/>
          <w:color w:val="000000"/>
        </w:rPr>
        <w:t>на участие необходимо представить:</w:t>
      </w:r>
    </w:p>
    <w:p w14:paraId="68307BDC" w14:textId="77777777" w:rsidR="00912D6D" w:rsidRPr="003656A2" w:rsidRDefault="00912D6D" w:rsidP="00912D6D">
      <w:pPr>
        <w:numPr>
          <w:ilvl w:val="0"/>
          <w:numId w:val="1"/>
        </w:numPr>
        <w:spacing w:line="26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Фильм</w:t>
      </w:r>
      <w:r w:rsidRPr="003656A2">
        <w:rPr>
          <w:rFonts w:ascii="Arial" w:hAnsi="Arial"/>
          <w:color w:val="000000"/>
        </w:rPr>
        <w:t xml:space="preserve"> </w:t>
      </w:r>
      <w:r w:rsidRPr="00224554">
        <w:rPr>
          <w:rFonts w:ascii="Arial" w:hAnsi="Arial"/>
          <w:color w:val="000000"/>
        </w:rPr>
        <w:t>на</w:t>
      </w:r>
      <w:r w:rsidRPr="003656A2">
        <w:rPr>
          <w:rFonts w:ascii="Arial" w:hAnsi="Arial"/>
          <w:color w:val="000000"/>
        </w:rPr>
        <w:t xml:space="preserve"> </w:t>
      </w:r>
      <w:r w:rsidR="003C1E7A">
        <w:rPr>
          <w:rFonts w:ascii="Arial" w:hAnsi="Arial"/>
          <w:color w:val="000000"/>
        </w:rPr>
        <w:t>электронном носителе</w:t>
      </w:r>
      <w:r>
        <w:rPr>
          <w:rFonts w:ascii="Arial" w:hAnsi="Arial"/>
          <w:color w:val="000000"/>
        </w:rPr>
        <w:t xml:space="preserve"> (Формат </w:t>
      </w:r>
      <w:r>
        <w:rPr>
          <w:rFonts w:ascii="Arial" w:hAnsi="Arial"/>
          <w:color w:val="000000"/>
          <w:lang w:val="en-US"/>
        </w:rPr>
        <w:t>MP</w:t>
      </w:r>
      <w:r w:rsidRPr="00714276">
        <w:rPr>
          <w:rFonts w:ascii="Arial" w:hAnsi="Arial"/>
          <w:color w:val="000000"/>
        </w:rPr>
        <w:t>4</w:t>
      </w:r>
      <w:r>
        <w:rPr>
          <w:rFonts w:ascii="Arial" w:hAnsi="Arial"/>
          <w:color w:val="000000"/>
        </w:rPr>
        <w:t>,</w:t>
      </w:r>
      <w:r w:rsidRPr="00714276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lang w:val="en-US"/>
        </w:rPr>
        <w:t>AVI</w:t>
      </w:r>
      <w:r w:rsidRPr="003656A2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VO</w:t>
      </w:r>
      <w:r>
        <w:rPr>
          <w:rFonts w:ascii="Arial" w:hAnsi="Arial"/>
          <w:color w:val="000000"/>
          <w:lang w:val="en-US"/>
        </w:rPr>
        <w:t>B</w:t>
      </w:r>
      <w:r>
        <w:rPr>
          <w:rFonts w:ascii="Arial" w:hAnsi="Arial"/>
          <w:color w:val="000000"/>
        </w:rPr>
        <w:t>,</w:t>
      </w:r>
      <w:r w:rsidRPr="003656A2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lang w:val="en-US"/>
        </w:rPr>
        <w:t>MOV</w:t>
      </w:r>
      <w:r>
        <w:rPr>
          <w:rFonts w:ascii="Arial" w:hAnsi="Arial"/>
          <w:color w:val="000000"/>
        </w:rPr>
        <w:t>)</w:t>
      </w:r>
      <w:r w:rsidRPr="003656A2">
        <w:rPr>
          <w:rFonts w:ascii="Arial" w:hAnsi="Arial"/>
          <w:color w:val="000000"/>
        </w:rPr>
        <w:t xml:space="preserve"> </w:t>
      </w:r>
    </w:p>
    <w:p w14:paraId="270C92AC" w14:textId="77777777" w:rsidR="00912D6D" w:rsidRPr="00224554" w:rsidRDefault="00912D6D" w:rsidP="00912D6D">
      <w:pPr>
        <w:numPr>
          <w:ilvl w:val="0"/>
          <w:numId w:val="1"/>
        </w:numPr>
        <w:spacing w:line="26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Заполненную заявку на участие</w:t>
      </w:r>
      <w:r>
        <w:rPr>
          <w:rFonts w:ascii="Arial" w:hAnsi="Arial"/>
          <w:color w:val="000000"/>
        </w:rPr>
        <w:t xml:space="preserve"> (можно в электронном виде)</w:t>
      </w:r>
    </w:p>
    <w:p w14:paraId="28638B9B" w14:textId="77777777" w:rsidR="00912D6D" w:rsidRPr="00224554" w:rsidRDefault="00912D6D" w:rsidP="00912D6D">
      <w:pPr>
        <w:numPr>
          <w:ilvl w:val="0"/>
          <w:numId w:val="1"/>
        </w:numPr>
        <w:spacing w:line="26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Биографию, </w:t>
      </w:r>
      <w:proofErr w:type="spellStart"/>
      <w:r w:rsidRPr="00224554">
        <w:rPr>
          <w:rFonts w:ascii="Arial" w:hAnsi="Arial"/>
          <w:color w:val="000000"/>
        </w:rPr>
        <w:t>фильмографию</w:t>
      </w:r>
      <w:proofErr w:type="spellEnd"/>
      <w:r w:rsidRPr="00224554">
        <w:rPr>
          <w:rFonts w:ascii="Arial" w:hAnsi="Arial"/>
          <w:color w:val="000000"/>
        </w:rPr>
        <w:t xml:space="preserve"> и фото</w:t>
      </w:r>
      <w:r>
        <w:rPr>
          <w:rFonts w:ascii="Arial" w:hAnsi="Arial"/>
          <w:color w:val="000000"/>
        </w:rPr>
        <w:t>графию</w:t>
      </w:r>
      <w:r w:rsidRPr="00224554">
        <w:rPr>
          <w:rFonts w:ascii="Arial" w:hAnsi="Arial"/>
          <w:color w:val="000000"/>
        </w:rPr>
        <w:t xml:space="preserve"> режиссера</w:t>
      </w:r>
      <w:r>
        <w:rPr>
          <w:rFonts w:ascii="Arial" w:hAnsi="Arial"/>
          <w:color w:val="000000"/>
        </w:rPr>
        <w:t xml:space="preserve"> (продюсера)</w:t>
      </w:r>
    </w:p>
    <w:p w14:paraId="0DEF78DA" w14:textId="77777777" w:rsidR="00912D6D" w:rsidRPr="00224554" w:rsidRDefault="00912D6D" w:rsidP="00912D6D">
      <w:pPr>
        <w:numPr>
          <w:ilvl w:val="0"/>
          <w:numId w:val="1"/>
        </w:numPr>
        <w:spacing w:line="26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Краткое содержание фильма (40-</w:t>
      </w:r>
      <w:r>
        <w:rPr>
          <w:rFonts w:ascii="Arial" w:hAnsi="Arial"/>
          <w:color w:val="000000"/>
        </w:rPr>
        <w:t>50</w:t>
      </w:r>
      <w:r w:rsidRPr="00224554">
        <w:rPr>
          <w:rFonts w:ascii="Arial" w:hAnsi="Arial"/>
          <w:color w:val="000000"/>
        </w:rPr>
        <w:t xml:space="preserve"> слов)</w:t>
      </w:r>
    </w:p>
    <w:p w14:paraId="36FBF7DF" w14:textId="77777777" w:rsidR="00912D6D" w:rsidRDefault="00912D6D" w:rsidP="00912D6D">
      <w:pPr>
        <w:numPr>
          <w:ilvl w:val="0"/>
          <w:numId w:val="1"/>
        </w:numPr>
        <w:spacing w:line="240" w:lineRule="exact"/>
        <w:jc w:val="both"/>
        <w:rPr>
          <w:rFonts w:ascii="Arial" w:hAnsi="Arial"/>
          <w:color w:val="000000"/>
        </w:rPr>
      </w:pPr>
      <w:r w:rsidRPr="0023132F">
        <w:rPr>
          <w:rFonts w:ascii="Arial" w:hAnsi="Arial"/>
          <w:color w:val="000000"/>
        </w:rPr>
        <w:t xml:space="preserve">1-2 </w:t>
      </w:r>
      <w:r w:rsidRPr="00224554">
        <w:rPr>
          <w:rFonts w:ascii="Arial" w:hAnsi="Arial"/>
          <w:color w:val="000000"/>
        </w:rPr>
        <w:t>кадра из фильма</w:t>
      </w:r>
      <w:r>
        <w:rPr>
          <w:rFonts w:ascii="Arial" w:hAnsi="Arial"/>
          <w:color w:val="000000"/>
        </w:rPr>
        <w:t xml:space="preserve"> (разрешением не менее 500 кб)</w:t>
      </w:r>
    </w:p>
    <w:p w14:paraId="7B60F415" w14:textId="77777777" w:rsidR="00912D6D" w:rsidRPr="00224554" w:rsidRDefault="00912D6D" w:rsidP="00912D6D">
      <w:pPr>
        <w:numPr>
          <w:ilvl w:val="0"/>
          <w:numId w:val="1"/>
        </w:num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Выходные данные (сценарист, режиссер, оператор, композитор, продюсер, хронометраж, студия, год производства)</w:t>
      </w:r>
    </w:p>
    <w:p w14:paraId="5180D42C" w14:textId="77777777" w:rsidR="00912D6D" w:rsidRPr="00224554" w:rsidRDefault="00912D6D" w:rsidP="00912D6D">
      <w:pPr>
        <w:ind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Показы </w:t>
      </w:r>
      <w:r w:rsidR="00C3172D">
        <w:rPr>
          <w:rFonts w:ascii="Arial" w:hAnsi="Arial"/>
          <w:color w:val="000000"/>
        </w:rPr>
        <w:t>одного фильма</w:t>
      </w:r>
      <w:r>
        <w:rPr>
          <w:rFonts w:ascii="Arial" w:hAnsi="Arial"/>
          <w:color w:val="000000"/>
        </w:rPr>
        <w:t xml:space="preserve"> во время фестиваля могут осуществляться одновременно на 2-х площадках.</w:t>
      </w:r>
    </w:p>
    <w:p w14:paraId="56587047" w14:textId="77777777" w:rsidR="00912D6D" w:rsidRDefault="00912D6D" w:rsidP="00912D6D">
      <w:pPr>
        <w:spacing w:line="240" w:lineRule="exact"/>
        <w:jc w:val="center"/>
        <w:rPr>
          <w:rFonts w:ascii="Bookman Old Style" w:hAnsi="Bookman Old Style" w:cs="Arial"/>
          <w:color w:val="000000"/>
          <w:sz w:val="26"/>
          <w:szCs w:val="20"/>
        </w:rPr>
      </w:pPr>
    </w:p>
    <w:p w14:paraId="19D83AE6" w14:textId="77777777" w:rsidR="00912D6D" w:rsidRDefault="00912D6D" w:rsidP="00912D6D">
      <w:pPr>
        <w:spacing w:line="240" w:lineRule="exact"/>
        <w:jc w:val="center"/>
        <w:rPr>
          <w:rFonts w:ascii="Bookman Old Style" w:hAnsi="Bookman Old Style"/>
          <w:color w:val="000000"/>
          <w:sz w:val="26"/>
        </w:rPr>
      </w:pPr>
      <w:r w:rsidRPr="00C97BF3">
        <w:rPr>
          <w:rFonts w:ascii="Bookman Old Style" w:hAnsi="Bookman Old Style"/>
          <w:color w:val="00000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 Конкурс, жюри, призы</w:t>
      </w:r>
    </w:p>
    <w:p w14:paraId="17583AA3" w14:textId="77777777" w:rsidR="00912D6D" w:rsidRDefault="00912D6D" w:rsidP="00912D6D">
      <w:pPr>
        <w:rPr>
          <w:rFonts w:ascii="Arial" w:hAnsi="Arial"/>
          <w:color w:val="000000"/>
          <w:sz w:val="22"/>
        </w:rPr>
      </w:pPr>
    </w:p>
    <w:p w14:paraId="2ECE31B8" w14:textId="77777777" w:rsidR="00912D6D" w:rsidRPr="00224554" w:rsidRDefault="00912D6D" w:rsidP="00855024">
      <w:pPr>
        <w:spacing w:line="240" w:lineRule="exact"/>
        <w:ind w:firstLine="720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Программа кинофестиваля включает:</w:t>
      </w:r>
    </w:p>
    <w:p w14:paraId="375623A8" w14:textId="77777777" w:rsidR="00C56141" w:rsidRDefault="00912D6D" w:rsidP="00F9445E">
      <w:pPr>
        <w:numPr>
          <w:ilvl w:val="1"/>
          <w:numId w:val="2"/>
        </w:numPr>
        <w:tabs>
          <w:tab w:val="clear" w:pos="1800"/>
          <w:tab w:val="num" w:pos="-4140"/>
          <w:tab w:val="num" w:pos="1309"/>
        </w:tabs>
        <w:spacing w:line="240" w:lineRule="exact"/>
        <w:ind w:left="720" w:firstLine="0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Конкурс игровых полнометражных фильмов</w:t>
      </w:r>
      <w:r>
        <w:rPr>
          <w:rFonts w:ascii="Arial" w:hAnsi="Arial"/>
          <w:color w:val="000000"/>
        </w:rPr>
        <w:t xml:space="preserve"> </w:t>
      </w:r>
    </w:p>
    <w:p w14:paraId="7EA2A644" w14:textId="77777777" w:rsidR="00912D6D" w:rsidRPr="00224554" w:rsidRDefault="00912D6D" w:rsidP="00C56141">
      <w:pPr>
        <w:tabs>
          <w:tab w:val="num" w:pos="1309"/>
        </w:tabs>
        <w:spacing w:line="240" w:lineRule="exact"/>
        <w:ind w:left="720"/>
        <w:jc w:val="both"/>
        <w:rPr>
          <w:rFonts w:ascii="Arial" w:hAnsi="Arial"/>
          <w:color w:val="000000"/>
        </w:rPr>
      </w:pPr>
      <w:r w:rsidRPr="00C0371A">
        <w:rPr>
          <w:rFonts w:ascii="Arial" w:hAnsi="Arial"/>
          <w:b/>
          <w:color w:val="000000"/>
        </w:rPr>
        <w:t>«БОЕВАЯ ДЕСЯТКА»</w:t>
      </w:r>
    </w:p>
    <w:p w14:paraId="40D16E6C" w14:textId="77777777" w:rsidR="00912D6D" w:rsidRPr="0039712D" w:rsidRDefault="00912D6D" w:rsidP="00F9445E">
      <w:pPr>
        <w:numPr>
          <w:ilvl w:val="1"/>
          <w:numId w:val="2"/>
        </w:numPr>
        <w:tabs>
          <w:tab w:val="clear" w:pos="1800"/>
          <w:tab w:val="num" w:pos="-4140"/>
          <w:tab w:val="num" w:pos="1309"/>
        </w:tabs>
        <w:spacing w:line="240" w:lineRule="exact"/>
        <w:ind w:left="720" w:firstLine="0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конкурс документальных фильмов</w:t>
      </w:r>
      <w:r>
        <w:rPr>
          <w:rFonts w:ascii="Arial" w:hAnsi="Arial"/>
          <w:color w:val="000000"/>
        </w:rPr>
        <w:t xml:space="preserve"> </w:t>
      </w:r>
      <w:r w:rsidRPr="00C0371A">
        <w:rPr>
          <w:rFonts w:ascii="Arial" w:hAnsi="Arial"/>
          <w:b/>
          <w:color w:val="000000"/>
        </w:rPr>
        <w:t>«БИТВА ЗА ЖИЗНЬ»</w:t>
      </w:r>
    </w:p>
    <w:p w14:paraId="3D85F87B" w14:textId="77777777" w:rsidR="0039712D" w:rsidRPr="0039712D" w:rsidRDefault="0039712D" w:rsidP="0039712D">
      <w:pPr>
        <w:numPr>
          <w:ilvl w:val="1"/>
          <w:numId w:val="2"/>
        </w:numPr>
        <w:tabs>
          <w:tab w:val="clear" w:pos="1800"/>
          <w:tab w:val="num" w:pos="-4140"/>
          <w:tab w:val="num" w:pos="1309"/>
        </w:tabs>
        <w:spacing w:line="240" w:lineRule="exact"/>
        <w:ind w:left="720" w:firstLine="0"/>
        <w:jc w:val="both"/>
        <w:rPr>
          <w:rFonts w:ascii="Arial" w:hAnsi="Arial"/>
          <w:b/>
          <w:color w:val="000000"/>
        </w:rPr>
      </w:pPr>
      <w:r w:rsidRPr="0039712D">
        <w:rPr>
          <w:rFonts w:ascii="Arial" w:hAnsi="Arial"/>
          <w:color w:val="000000"/>
        </w:rPr>
        <w:t>специальная программа</w:t>
      </w:r>
      <w:r w:rsidRPr="0039712D">
        <w:rPr>
          <w:rFonts w:ascii="Arial" w:hAnsi="Arial"/>
          <w:b/>
          <w:color w:val="000000"/>
        </w:rPr>
        <w:t xml:space="preserve"> «</w:t>
      </w:r>
      <w:r>
        <w:rPr>
          <w:rFonts w:ascii="Arial" w:hAnsi="Arial"/>
          <w:b/>
          <w:color w:val="000000"/>
        </w:rPr>
        <w:t>ДОНБАСС.ВОЗВРАЩЕНИЕ</w:t>
      </w:r>
      <w:r w:rsidRPr="0039712D">
        <w:rPr>
          <w:rFonts w:ascii="Arial" w:hAnsi="Arial"/>
          <w:b/>
          <w:color w:val="000000"/>
        </w:rPr>
        <w:t>»</w:t>
      </w:r>
    </w:p>
    <w:p w14:paraId="579A58F4" w14:textId="77777777" w:rsidR="0039712D" w:rsidRPr="0039712D" w:rsidRDefault="0039712D" w:rsidP="0039712D">
      <w:pPr>
        <w:tabs>
          <w:tab w:val="num" w:pos="1309"/>
        </w:tabs>
        <w:spacing w:line="240" w:lineRule="exact"/>
        <w:ind w:left="7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конкурс д</w:t>
      </w:r>
      <w:r w:rsidRPr="0039712D">
        <w:rPr>
          <w:rFonts w:ascii="Arial" w:hAnsi="Arial"/>
          <w:color w:val="000000"/>
        </w:rPr>
        <w:t>окументальны</w:t>
      </w:r>
      <w:r>
        <w:rPr>
          <w:rFonts w:ascii="Arial" w:hAnsi="Arial"/>
          <w:color w:val="000000"/>
        </w:rPr>
        <w:t>х фильмов, репортажей и телепрограмм об СВО</w:t>
      </w:r>
      <w:r w:rsidRPr="0039712D">
        <w:rPr>
          <w:rFonts w:ascii="Arial" w:hAnsi="Arial"/>
          <w:color w:val="000000"/>
        </w:rPr>
        <w:t>.</w:t>
      </w:r>
    </w:p>
    <w:p w14:paraId="5753736A" w14:textId="77777777" w:rsidR="00912D6D" w:rsidRPr="00224554" w:rsidRDefault="00912D6D" w:rsidP="00F9445E">
      <w:pPr>
        <w:numPr>
          <w:ilvl w:val="1"/>
          <w:numId w:val="2"/>
        </w:numPr>
        <w:tabs>
          <w:tab w:val="clear" w:pos="1800"/>
          <w:tab w:val="num" w:pos="-4140"/>
          <w:tab w:val="num" w:pos="1309"/>
        </w:tabs>
        <w:spacing w:line="240" w:lineRule="exact"/>
        <w:ind w:left="720" w:firstLine="0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конкурс </w:t>
      </w:r>
      <w:r>
        <w:rPr>
          <w:rFonts w:ascii="Arial" w:hAnsi="Arial"/>
          <w:color w:val="000000"/>
        </w:rPr>
        <w:t xml:space="preserve">детско-юношеских и </w:t>
      </w:r>
      <w:proofErr w:type="spellStart"/>
      <w:r w:rsidRPr="00224554">
        <w:rPr>
          <w:rFonts w:ascii="Arial" w:hAnsi="Arial"/>
          <w:color w:val="000000"/>
        </w:rPr>
        <w:t>анимационных</w:t>
      </w:r>
      <w:proofErr w:type="spellEnd"/>
      <w:r w:rsidRPr="00224554">
        <w:rPr>
          <w:rFonts w:ascii="Arial" w:hAnsi="Arial"/>
          <w:color w:val="000000"/>
        </w:rPr>
        <w:t xml:space="preserve"> фильмов</w:t>
      </w:r>
      <w:r>
        <w:rPr>
          <w:rFonts w:ascii="Arial" w:hAnsi="Arial"/>
          <w:color w:val="000000"/>
        </w:rPr>
        <w:t xml:space="preserve"> </w:t>
      </w:r>
      <w:r w:rsidRPr="00C0371A">
        <w:rPr>
          <w:rFonts w:ascii="Arial" w:hAnsi="Arial"/>
          <w:b/>
          <w:color w:val="000000"/>
        </w:rPr>
        <w:t>«СОКОЛЕНОК»</w:t>
      </w:r>
    </w:p>
    <w:p w14:paraId="377F7D21" w14:textId="77777777" w:rsidR="00912D6D" w:rsidRPr="00224554" w:rsidRDefault="00912D6D" w:rsidP="00F9445E">
      <w:pPr>
        <w:numPr>
          <w:ilvl w:val="1"/>
          <w:numId w:val="2"/>
        </w:numPr>
        <w:tabs>
          <w:tab w:val="clear" w:pos="1800"/>
          <w:tab w:val="num" w:pos="-4140"/>
          <w:tab w:val="num" w:pos="1309"/>
        </w:tabs>
        <w:spacing w:line="240" w:lineRule="exact"/>
        <w:ind w:left="720" w:firstLine="0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конкурс телевизионных художественных фильмов, в т.ч. </w:t>
      </w:r>
      <w:proofErr w:type="spellStart"/>
      <w:r w:rsidRPr="00224554">
        <w:rPr>
          <w:rFonts w:ascii="Arial" w:hAnsi="Arial"/>
          <w:color w:val="000000"/>
        </w:rPr>
        <w:t>многосерийных</w:t>
      </w:r>
      <w:proofErr w:type="spellEnd"/>
      <w:r w:rsidRPr="00224554">
        <w:rPr>
          <w:rFonts w:ascii="Arial" w:hAnsi="Arial"/>
          <w:color w:val="000000"/>
        </w:rPr>
        <w:t xml:space="preserve"> (1-2 серии на выбор</w:t>
      </w:r>
      <w:r>
        <w:rPr>
          <w:rFonts w:ascii="Arial" w:hAnsi="Arial"/>
          <w:color w:val="000000"/>
        </w:rPr>
        <w:t xml:space="preserve"> участника</w:t>
      </w:r>
      <w:r w:rsidRPr="00224554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 xml:space="preserve"> </w:t>
      </w:r>
      <w:r w:rsidRPr="00C0371A">
        <w:rPr>
          <w:rFonts w:ascii="Arial" w:hAnsi="Arial"/>
          <w:b/>
          <w:color w:val="000000"/>
        </w:rPr>
        <w:t>«СЕРИАЛ»</w:t>
      </w:r>
    </w:p>
    <w:p w14:paraId="30F029BD" w14:textId="77777777" w:rsidR="00912D6D" w:rsidRPr="00224554" w:rsidRDefault="00912D6D" w:rsidP="00855024">
      <w:pPr>
        <w:numPr>
          <w:ilvl w:val="1"/>
          <w:numId w:val="2"/>
        </w:numPr>
        <w:tabs>
          <w:tab w:val="clear" w:pos="1800"/>
          <w:tab w:val="num" w:pos="-4140"/>
        </w:tabs>
        <w:spacing w:after="120" w:line="240" w:lineRule="exact"/>
        <w:ind w:left="720" w:firstLine="0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конкурс </w:t>
      </w:r>
      <w:r>
        <w:rPr>
          <w:rFonts w:ascii="Arial" w:hAnsi="Arial"/>
          <w:color w:val="000000"/>
        </w:rPr>
        <w:t>короткометражных фильмов</w:t>
      </w:r>
      <w:r w:rsidRPr="00C0237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и</w:t>
      </w:r>
      <w:r w:rsidRPr="00C0237A">
        <w:rPr>
          <w:rFonts w:ascii="Arial" w:hAnsi="Arial"/>
          <w:color w:val="000000"/>
        </w:rPr>
        <w:t xml:space="preserve"> </w:t>
      </w:r>
      <w:r w:rsidRPr="00224554">
        <w:rPr>
          <w:rFonts w:ascii="Arial" w:hAnsi="Arial"/>
          <w:color w:val="000000"/>
        </w:rPr>
        <w:t>дебютов</w:t>
      </w:r>
      <w:r>
        <w:rPr>
          <w:rFonts w:ascii="Arial" w:hAnsi="Arial"/>
          <w:color w:val="000000"/>
        </w:rPr>
        <w:t xml:space="preserve"> </w:t>
      </w:r>
      <w:r w:rsidRPr="00C0371A">
        <w:rPr>
          <w:rFonts w:ascii="Arial" w:hAnsi="Arial"/>
          <w:b/>
          <w:color w:val="000000"/>
        </w:rPr>
        <w:t>«АКМ»</w:t>
      </w:r>
    </w:p>
    <w:p w14:paraId="087E0DD5" w14:textId="77777777" w:rsidR="00912D6D" w:rsidRDefault="00912D6D" w:rsidP="00912D6D">
      <w:pPr>
        <w:pStyle w:val="a9"/>
        <w:tabs>
          <w:tab w:val="num" w:pos="1496"/>
        </w:tabs>
        <w:rPr>
          <w:rFonts w:ascii="Arial" w:hAnsi="Arial" w:cs="Arial"/>
        </w:rPr>
      </w:pPr>
      <w:r w:rsidRPr="00224554">
        <w:rPr>
          <w:rFonts w:ascii="Arial" w:hAnsi="Arial" w:cs="Arial"/>
        </w:rPr>
        <w:t>Для участия в конкурсе дебютов прини</w:t>
      </w:r>
      <w:r w:rsidR="009659B8">
        <w:rPr>
          <w:rFonts w:ascii="Arial" w:hAnsi="Arial" w:cs="Arial"/>
        </w:rPr>
        <w:t>маются дипломные фильмы, созданн</w:t>
      </w:r>
      <w:r w:rsidRPr="00224554">
        <w:rPr>
          <w:rFonts w:ascii="Arial" w:hAnsi="Arial" w:cs="Arial"/>
        </w:rPr>
        <w:t xml:space="preserve">ые  в </w:t>
      </w:r>
      <w:proofErr w:type="spellStart"/>
      <w:r w:rsidRPr="00224554">
        <w:rPr>
          <w:rFonts w:ascii="Arial" w:hAnsi="Arial" w:cs="Arial"/>
        </w:rPr>
        <w:t>киношколах</w:t>
      </w:r>
      <w:proofErr w:type="spellEnd"/>
      <w:r w:rsidRPr="00224554">
        <w:rPr>
          <w:rFonts w:ascii="Arial" w:hAnsi="Arial" w:cs="Arial"/>
        </w:rPr>
        <w:t>, а также первые профессиональные работы на киностудиях</w:t>
      </w:r>
      <w:r>
        <w:rPr>
          <w:rFonts w:ascii="Arial" w:hAnsi="Arial" w:cs="Arial"/>
        </w:rPr>
        <w:t xml:space="preserve">. </w:t>
      </w:r>
    </w:p>
    <w:p w14:paraId="66E55382" w14:textId="77777777" w:rsidR="00912D6D" w:rsidRDefault="00912D6D" w:rsidP="00912D6D">
      <w:pPr>
        <w:pStyle w:val="a9"/>
        <w:tabs>
          <w:tab w:val="num" w:pos="1496"/>
        </w:tabs>
        <w:rPr>
          <w:rFonts w:ascii="Arial" w:hAnsi="Arial" w:cs="Arial"/>
        </w:rPr>
      </w:pPr>
      <w:r>
        <w:rPr>
          <w:rFonts w:ascii="Arial" w:hAnsi="Arial" w:cs="Arial"/>
        </w:rPr>
        <w:t>Фильмы программ «БИТВА ЗА ЖИЗНЬ» и «АКМ» могут быть предложены к показу на других международных фестивалях в рамках вновь созданной международной</w:t>
      </w:r>
      <w:r w:rsidRPr="00114E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Ассоциации «МОСТ»;</w:t>
      </w:r>
    </w:p>
    <w:p w14:paraId="06C185BC" w14:textId="77777777" w:rsidR="00912D6D" w:rsidRDefault="00912D6D" w:rsidP="00912D6D">
      <w:pPr>
        <w:pStyle w:val="a9"/>
        <w:tabs>
          <w:tab w:val="num" w:pos="14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Подписывая Заявку, размещенную на сайте фестиваля </w:t>
      </w:r>
      <w:proofErr w:type="spellStart"/>
      <w:r w:rsidRPr="00114E51">
        <w:rPr>
          <w:rFonts w:ascii="Arial" w:hAnsi="Arial" w:cs="Arial"/>
          <w:b/>
        </w:rPr>
        <w:t>warcinema</w:t>
      </w:r>
      <w:proofErr w:type="spellEnd"/>
      <w:r w:rsidRPr="00114E51">
        <w:rPr>
          <w:rFonts w:ascii="Arial" w:hAnsi="Arial" w:cs="Arial"/>
          <w:b/>
        </w:rPr>
        <w:t>.</w:t>
      </w:r>
      <w:r w:rsidRPr="00114E51">
        <w:rPr>
          <w:rFonts w:ascii="Arial" w:hAnsi="Arial" w:cs="Arial"/>
          <w:b/>
          <w:lang w:val="en-US"/>
        </w:rPr>
        <w:t>ru</w:t>
      </w:r>
      <w:r>
        <w:rPr>
          <w:rFonts w:ascii="Arial" w:hAnsi="Arial" w:cs="Arial"/>
        </w:rPr>
        <w:t>, автор (продюсер) соглашается на представление и показ фильма от имени МФВК имени Ю.Н.Озерова на иных</w:t>
      </w:r>
      <w:r w:rsidRPr="003B1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международных фестивалях.</w:t>
      </w:r>
    </w:p>
    <w:p w14:paraId="4934392A" w14:textId="77777777" w:rsidR="00912D6D" w:rsidRDefault="00912D6D" w:rsidP="00855024">
      <w:pPr>
        <w:numPr>
          <w:ilvl w:val="1"/>
          <w:numId w:val="2"/>
        </w:numPr>
        <w:tabs>
          <w:tab w:val="num" w:pos="1309"/>
        </w:tabs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ретроспектива фильмов</w:t>
      </w:r>
      <w:r>
        <w:rPr>
          <w:rFonts w:ascii="Arial" w:hAnsi="Arial"/>
          <w:color w:val="000000"/>
        </w:rPr>
        <w:t xml:space="preserve"> </w:t>
      </w:r>
      <w:r w:rsidRPr="00C0371A">
        <w:rPr>
          <w:rFonts w:ascii="Arial" w:hAnsi="Arial"/>
          <w:b/>
          <w:color w:val="000000"/>
        </w:rPr>
        <w:t>«СОЛДАТЫ СВОБОДЫ»</w:t>
      </w:r>
    </w:p>
    <w:p w14:paraId="7381DF1D" w14:textId="77777777" w:rsidR="00912D6D" w:rsidRPr="00C0371A" w:rsidRDefault="00912D6D" w:rsidP="00912D6D">
      <w:pPr>
        <w:tabs>
          <w:tab w:val="num" w:pos="1800"/>
        </w:tabs>
        <w:spacing w:line="240" w:lineRule="exact"/>
        <w:rPr>
          <w:rFonts w:ascii="Arial" w:hAnsi="Arial" w:cs="Arial"/>
          <w:color w:val="0000FF"/>
        </w:rPr>
      </w:pPr>
    </w:p>
    <w:p w14:paraId="58595A16" w14:textId="77777777" w:rsidR="00912D6D" w:rsidRPr="00224554" w:rsidRDefault="00912D6D" w:rsidP="00855024">
      <w:pPr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Для участия в конкурсе игровых и документальных фильмов принимаются:</w:t>
      </w:r>
    </w:p>
    <w:p w14:paraId="76E1F640" w14:textId="77777777" w:rsidR="00912D6D" w:rsidRPr="00224554" w:rsidRDefault="00912D6D" w:rsidP="00855024">
      <w:pPr>
        <w:numPr>
          <w:ilvl w:val="2"/>
          <w:numId w:val="3"/>
        </w:numPr>
        <w:tabs>
          <w:tab w:val="num" w:pos="1309"/>
        </w:tabs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полнометражные игровые продолжительностью не более 1</w:t>
      </w:r>
      <w:r>
        <w:rPr>
          <w:rFonts w:ascii="Arial" w:hAnsi="Arial"/>
          <w:color w:val="000000"/>
        </w:rPr>
        <w:t>2</w:t>
      </w:r>
      <w:r w:rsidRPr="00224554">
        <w:rPr>
          <w:rFonts w:ascii="Arial" w:hAnsi="Arial"/>
          <w:color w:val="000000"/>
        </w:rPr>
        <w:t>0 минут</w:t>
      </w:r>
    </w:p>
    <w:p w14:paraId="55B0E38B" w14:textId="77777777" w:rsidR="00912D6D" w:rsidRPr="00224554" w:rsidRDefault="00912D6D" w:rsidP="00855024">
      <w:pPr>
        <w:numPr>
          <w:ilvl w:val="2"/>
          <w:numId w:val="3"/>
        </w:numPr>
        <w:tabs>
          <w:tab w:val="num" w:pos="1309"/>
        </w:tabs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документальные не более </w:t>
      </w:r>
      <w:r w:rsidR="008814B4">
        <w:rPr>
          <w:rFonts w:ascii="Arial" w:hAnsi="Arial"/>
          <w:color w:val="000000"/>
        </w:rPr>
        <w:t>5</w:t>
      </w:r>
      <w:r w:rsidR="00BB398C">
        <w:rPr>
          <w:rFonts w:ascii="Arial" w:hAnsi="Arial"/>
          <w:color w:val="000000"/>
        </w:rPr>
        <w:t>2</w:t>
      </w:r>
      <w:r w:rsidRPr="00224554">
        <w:rPr>
          <w:rFonts w:ascii="Arial" w:hAnsi="Arial"/>
          <w:color w:val="000000"/>
        </w:rPr>
        <w:t xml:space="preserve"> минут</w:t>
      </w:r>
    </w:p>
    <w:p w14:paraId="7E1633B8" w14:textId="77777777" w:rsidR="00912D6D" w:rsidRPr="00224554" w:rsidRDefault="00912D6D" w:rsidP="00855024">
      <w:pPr>
        <w:numPr>
          <w:ilvl w:val="2"/>
          <w:numId w:val="3"/>
        </w:numPr>
        <w:tabs>
          <w:tab w:val="num" w:pos="1309"/>
        </w:tabs>
        <w:spacing w:line="24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полнометражные </w:t>
      </w:r>
      <w:proofErr w:type="spellStart"/>
      <w:r w:rsidRPr="00224554">
        <w:rPr>
          <w:rFonts w:ascii="Arial" w:hAnsi="Arial"/>
          <w:color w:val="000000"/>
        </w:rPr>
        <w:t>анимационные</w:t>
      </w:r>
      <w:proofErr w:type="spellEnd"/>
      <w:r w:rsidRPr="00224554">
        <w:rPr>
          <w:rFonts w:ascii="Arial" w:hAnsi="Arial"/>
          <w:color w:val="000000"/>
        </w:rPr>
        <w:t xml:space="preserve"> не более </w:t>
      </w:r>
      <w:r w:rsidR="00855024">
        <w:rPr>
          <w:rFonts w:ascii="Arial" w:hAnsi="Arial"/>
          <w:color w:val="000000"/>
        </w:rPr>
        <w:t>9</w:t>
      </w:r>
      <w:r w:rsidRPr="00224554">
        <w:rPr>
          <w:rFonts w:ascii="Arial" w:hAnsi="Arial"/>
          <w:color w:val="000000"/>
        </w:rPr>
        <w:t>0 минут</w:t>
      </w:r>
    </w:p>
    <w:p w14:paraId="34CB0D16" w14:textId="77777777" w:rsidR="00912D6D" w:rsidRPr="00224554" w:rsidRDefault="00912D6D" w:rsidP="00855024">
      <w:pPr>
        <w:numPr>
          <w:ilvl w:val="2"/>
          <w:numId w:val="3"/>
        </w:numPr>
        <w:tabs>
          <w:tab w:val="num" w:pos="1309"/>
        </w:tabs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короткометражные - до </w:t>
      </w:r>
      <w:r w:rsidR="000C3A8F">
        <w:rPr>
          <w:rFonts w:ascii="Arial" w:hAnsi="Arial"/>
          <w:color w:val="000000"/>
        </w:rPr>
        <w:t>2</w:t>
      </w:r>
      <w:r w:rsidR="00BB398C">
        <w:rPr>
          <w:rFonts w:ascii="Arial" w:hAnsi="Arial"/>
          <w:color w:val="000000"/>
        </w:rPr>
        <w:t>5</w:t>
      </w:r>
      <w:r w:rsidRPr="00224554">
        <w:rPr>
          <w:rFonts w:ascii="Arial" w:hAnsi="Arial"/>
          <w:color w:val="000000"/>
        </w:rPr>
        <w:t xml:space="preserve"> минут</w:t>
      </w:r>
    </w:p>
    <w:p w14:paraId="6CC1C667" w14:textId="77777777" w:rsidR="00912D6D" w:rsidRDefault="00912D6D" w:rsidP="00855024">
      <w:pPr>
        <w:tabs>
          <w:tab w:val="num" w:pos="1309"/>
        </w:tabs>
        <w:ind w:left="1309"/>
        <w:rPr>
          <w:rFonts w:ascii="Arial" w:hAnsi="Arial"/>
          <w:color w:val="000000"/>
          <w:sz w:val="22"/>
        </w:rPr>
      </w:pPr>
    </w:p>
    <w:p w14:paraId="60E54D36" w14:textId="77777777" w:rsidR="00912D6D" w:rsidRPr="00224554" w:rsidRDefault="00912D6D" w:rsidP="00855024">
      <w:pPr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Для оценки Конкурса игровых фильмов создается жюри,  которое присуждает следующие призы:</w:t>
      </w:r>
    </w:p>
    <w:p w14:paraId="57CFEAC1" w14:textId="77777777" w:rsidR="00912D6D" w:rsidRPr="00224554" w:rsidRDefault="00912D6D" w:rsidP="00855024">
      <w:pPr>
        <w:rPr>
          <w:rFonts w:ascii="Arial" w:hAnsi="Arial"/>
          <w:color w:val="000000"/>
        </w:rPr>
      </w:pPr>
    </w:p>
    <w:p w14:paraId="5E6DDBA8" w14:textId="77777777" w:rsidR="00912D6D" w:rsidRDefault="00912D6D" w:rsidP="00855024">
      <w:pPr>
        <w:numPr>
          <w:ilvl w:val="1"/>
          <w:numId w:val="6"/>
        </w:numPr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Гран-при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за лучший документальный фильм</w:t>
      </w:r>
      <w:r w:rsidRPr="00C12C44">
        <w:rPr>
          <w:rFonts w:ascii="Arial" w:hAnsi="Arial"/>
          <w:color w:val="000000"/>
        </w:rPr>
        <w:t xml:space="preserve"> </w:t>
      </w:r>
    </w:p>
    <w:p w14:paraId="3790AB4D" w14:textId="77777777" w:rsidR="00912D6D" w:rsidRPr="00224554" w:rsidRDefault="00912D6D" w:rsidP="00855024">
      <w:pPr>
        <w:numPr>
          <w:ilvl w:val="1"/>
          <w:numId w:val="6"/>
        </w:numPr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Гран-при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за лучший художественный фильм фестиваля</w:t>
      </w:r>
    </w:p>
    <w:p w14:paraId="440878B2" w14:textId="77777777" w:rsidR="00912D6D" w:rsidRPr="00224554" w:rsidRDefault="00912D6D" w:rsidP="00855024">
      <w:pPr>
        <w:numPr>
          <w:ilvl w:val="1"/>
          <w:numId w:val="7"/>
        </w:numPr>
        <w:spacing w:line="22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Приз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за лучшую режиссуру</w:t>
      </w:r>
    </w:p>
    <w:p w14:paraId="140B28B2" w14:textId="77777777" w:rsidR="00912D6D" w:rsidRDefault="00912D6D" w:rsidP="00855024">
      <w:pPr>
        <w:numPr>
          <w:ilvl w:val="1"/>
          <w:numId w:val="8"/>
        </w:numPr>
        <w:spacing w:line="22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lastRenderedPageBreak/>
        <w:t xml:space="preserve">Приз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за лучший сценарий</w:t>
      </w:r>
    </w:p>
    <w:p w14:paraId="0B24FAF3" w14:textId="77777777" w:rsidR="00701C12" w:rsidRPr="00224554" w:rsidRDefault="00701C12" w:rsidP="00855024">
      <w:pPr>
        <w:numPr>
          <w:ilvl w:val="1"/>
          <w:numId w:val="8"/>
        </w:numPr>
        <w:spacing w:line="220" w:lineRule="exact"/>
        <w:rPr>
          <w:rFonts w:ascii="Arial" w:hAnsi="Arial"/>
          <w:color w:val="000000"/>
        </w:rPr>
      </w:pPr>
      <w:r w:rsidRPr="00701C12">
        <w:rPr>
          <w:rFonts w:ascii="Arial" w:hAnsi="Arial"/>
          <w:color w:val="000000"/>
        </w:rPr>
        <w:t>Приз «Золотой меч»</w:t>
      </w:r>
      <w:r>
        <w:rPr>
          <w:rFonts w:ascii="Arial" w:hAnsi="Arial"/>
          <w:color w:val="000000"/>
        </w:rPr>
        <w:t xml:space="preserve"> зрительских симпатий</w:t>
      </w:r>
    </w:p>
    <w:p w14:paraId="24BBFE4B" w14:textId="77777777" w:rsidR="00912D6D" w:rsidRPr="00224554" w:rsidRDefault="00912D6D" w:rsidP="00855024">
      <w:pPr>
        <w:numPr>
          <w:ilvl w:val="1"/>
          <w:numId w:val="9"/>
        </w:numPr>
        <w:spacing w:line="22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Приз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за лучшее исполнение главной мужской роли</w:t>
      </w:r>
    </w:p>
    <w:p w14:paraId="5B1737B2" w14:textId="77777777" w:rsidR="00912D6D" w:rsidRPr="00224554" w:rsidRDefault="00912D6D" w:rsidP="00855024">
      <w:pPr>
        <w:numPr>
          <w:ilvl w:val="1"/>
          <w:numId w:val="10"/>
        </w:numPr>
        <w:spacing w:line="22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Приз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за лучшее исполнение  главной женской роли</w:t>
      </w:r>
    </w:p>
    <w:p w14:paraId="24C08733" w14:textId="77777777" w:rsidR="00912D6D" w:rsidRPr="00224554" w:rsidRDefault="00912D6D" w:rsidP="00855024">
      <w:pPr>
        <w:numPr>
          <w:ilvl w:val="1"/>
          <w:numId w:val="11"/>
        </w:numPr>
        <w:spacing w:line="22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Приз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за исполнение роли второго плана (мужская, женская)</w:t>
      </w:r>
    </w:p>
    <w:p w14:paraId="090F79B6" w14:textId="77777777" w:rsidR="00912D6D" w:rsidRPr="00224554" w:rsidRDefault="00912D6D" w:rsidP="00912D6D">
      <w:pPr>
        <w:numPr>
          <w:ilvl w:val="1"/>
          <w:numId w:val="12"/>
        </w:numPr>
        <w:spacing w:line="22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Приз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  <w:r w:rsidRPr="00224554">
        <w:rPr>
          <w:rFonts w:ascii="Arial" w:hAnsi="Arial"/>
          <w:color w:val="000000"/>
        </w:rPr>
        <w:t>за лучшую музыку к кинофильму</w:t>
      </w:r>
    </w:p>
    <w:p w14:paraId="31BCE7DA" w14:textId="77777777" w:rsidR="00912D6D" w:rsidRDefault="00912D6D" w:rsidP="00912D6D">
      <w:pPr>
        <w:numPr>
          <w:ilvl w:val="1"/>
          <w:numId w:val="13"/>
        </w:numPr>
        <w:spacing w:line="22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Приз </w:t>
      </w:r>
      <w:r>
        <w:rPr>
          <w:rFonts w:ascii="Arial" w:hAnsi="Arial"/>
          <w:color w:val="000000"/>
        </w:rPr>
        <w:t>«</w:t>
      </w:r>
      <w:r w:rsidRPr="00224554">
        <w:rPr>
          <w:rFonts w:ascii="Arial" w:hAnsi="Arial"/>
          <w:color w:val="000000"/>
        </w:rPr>
        <w:t xml:space="preserve">Золотой </w:t>
      </w:r>
      <w:r>
        <w:rPr>
          <w:rFonts w:ascii="Arial" w:hAnsi="Arial"/>
          <w:color w:val="000000"/>
        </w:rPr>
        <w:t>м</w:t>
      </w:r>
      <w:r w:rsidRPr="00224554">
        <w:rPr>
          <w:rFonts w:ascii="Arial" w:hAnsi="Arial"/>
          <w:color w:val="000000"/>
        </w:rPr>
        <w:t>еч</w:t>
      </w:r>
      <w:r>
        <w:rPr>
          <w:rFonts w:ascii="Arial" w:hAnsi="Arial"/>
          <w:color w:val="000000"/>
        </w:rPr>
        <w:t>»</w:t>
      </w:r>
      <w:r w:rsidRPr="00224554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  <w:r w:rsidRPr="00224554">
        <w:rPr>
          <w:rFonts w:ascii="Arial" w:hAnsi="Arial"/>
          <w:color w:val="000000"/>
        </w:rPr>
        <w:t>за лучший дебют</w:t>
      </w:r>
    </w:p>
    <w:p w14:paraId="37175A88" w14:textId="77777777" w:rsidR="00912D6D" w:rsidRPr="00224554" w:rsidRDefault="00912D6D" w:rsidP="00912D6D">
      <w:pPr>
        <w:numPr>
          <w:ilvl w:val="1"/>
          <w:numId w:val="14"/>
        </w:numPr>
        <w:spacing w:line="22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Специальный приз имени Евгения Родионова </w:t>
      </w:r>
      <w:r>
        <w:rPr>
          <w:rFonts w:ascii="Arial" w:hAnsi="Arial"/>
          <w:color w:val="000000"/>
        </w:rPr>
        <w:t>«З</w:t>
      </w:r>
      <w:r w:rsidRPr="00224554">
        <w:rPr>
          <w:rFonts w:ascii="Arial" w:hAnsi="Arial"/>
          <w:color w:val="000000"/>
        </w:rPr>
        <w:t>а правдивое отражение темы патриотизма в военном кино</w:t>
      </w:r>
      <w:r>
        <w:rPr>
          <w:rFonts w:ascii="Arial" w:hAnsi="Arial"/>
          <w:color w:val="000000"/>
        </w:rPr>
        <w:t>»</w:t>
      </w:r>
    </w:p>
    <w:p w14:paraId="15F8E010" w14:textId="77777777" w:rsidR="00912D6D" w:rsidRPr="00224554" w:rsidRDefault="00912D6D" w:rsidP="00912D6D">
      <w:pPr>
        <w:numPr>
          <w:ilvl w:val="1"/>
          <w:numId w:val="16"/>
        </w:numPr>
        <w:spacing w:line="220" w:lineRule="exact"/>
        <w:jc w:val="both"/>
        <w:rPr>
          <w:rFonts w:ascii="Arial" w:hAnsi="Arial"/>
          <w:color w:val="000000"/>
        </w:rPr>
      </w:pPr>
      <w:r w:rsidRPr="00FF4C63">
        <w:rPr>
          <w:rFonts w:ascii="Arial" w:hAnsi="Arial" w:cs="Arial"/>
        </w:rPr>
        <w:t>Специальный приз</w:t>
      </w:r>
      <w:r>
        <w:rPr>
          <w:rFonts w:ascii="Arial" w:hAnsi="Arial" w:cs="Arial"/>
        </w:rPr>
        <w:t xml:space="preserve"> «За вклад в развитие военного кино»</w:t>
      </w:r>
      <w:r w:rsidRPr="00224554">
        <w:rPr>
          <w:rFonts w:ascii="Arial" w:hAnsi="Arial"/>
          <w:color w:val="000000"/>
        </w:rPr>
        <w:t xml:space="preserve"> </w:t>
      </w:r>
    </w:p>
    <w:p w14:paraId="07B87253" w14:textId="77777777" w:rsidR="00912D6D" w:rsidRDefault="00912D6D" w:rsidP="00912D6D">
      <w:pPr>
        <w:numPr>
          <w:ilvl w:val="0"/>
          <w:numId w:val="20"/>
        </w:numPr>
        <w:tabs>
          <w:tab w:val="clear" w:pos="2047"/>
          <w:tab w:val="num" w:pos="-3780"/>
        </w:tabs>
        <w:autoSpaceDE w:val="0"/>
        <w:autoSpaceDN w:val="0"/>
        <w:adjustRightInd w:val="0"/>
        <w:ind w:left="1260"/>
        <w:rPr>
          <w:rFonts w:ascii="Arial" w:hAnsi="Arial" w:cs="Arial"/>
        </w:rPr>
      </w:pPr>
      <w:r w:rsidRPr="00FF4C63">
        <w:rPr>
          <w:rFonts w:ascii="Arial" w:hAnsi="Arial" w:cs="Arial"/>
        </w:rPr>
        <w:t>Специал</w:t>
      </w:r>
      <w:r>
        <w:rPr>
          <w:rFonts w:ascii="Arial" w:hAnsi="Arial" w:cs="Arial"/>
        </w:rPr>
        <w:t xml:space="preserve">ьный приз </w:t>
      </w:r>
      <w:r w:rsidRPr="00C12C44">
        <w:rPr>
          <w:rFonts w:ascii="Arial" w:hAnsi="Arial" w:cs="Arial"/>
        </w:rPr>
        <w:t xml:space="preserve">имени Николая </w:t>
      </w:r>
      <w:proofErr w:type="spellStart"/>
      <w:r w:rsidRPr="00C12C44">
        <w:rPr>
          <w:rFonts w:ascii="Arial" w:hAnsi="Arial" w:cs="Arial"/>
        </w:rPr>
        <w:t>Олялина</w:t>
      </w:r>
      <w:proofErr w:type="spellEnd"/>
      <w:r w:rsidRPr="00C12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«З</w:t>
      </w:r>
      <w:r w:rsidRPr="00FF4C63">
        <w:rPr>
          <w:rFonts w:ascii="Arial" w:hAnsi="Arial" w:cs="Arial"/>
        </w:rPr>
        <w:t>а актерское мастерство</w:t>
      </w:r>
      <w:r>
        <w:rPr>
          <w:rFonts w:ascii="Arial" w:hAnsi="Arial" w:cs="Arial"/>
        </w:rPr>
        <w:t>»</w:t>
      </w:r>
    </w:p>
    <w:p w14:paraId="4A068995" w14:textId="77777777" w:rsidR="00912D6D" w:rsidRPr="00224554" w:rsidRDefault="000C3A8F" w:rsidP="00912D6D">
      <w:pPr>
        <w:numPr>
          <w:ilvl w:val="1"/>
          <w:numId w:val="15"/>
        </w:numPr>
        <w:spacing w:line="2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«</w:t>
      </w:r>
      <w:r w:rsidR="00912D6D" w:rsidRPr="00224554">
        <w:rPr>
          <w:rFonts w:ascii="Arial" w:hAnsi="Arial"/>
          <w:color w:val="000000"/>
        </w:rPr>
        <w:t xml:space="preserve">Почетный </w:t>
      </w:r>
      <w:r>
        <w:rPr>
          <w:rFonts w:ascii="Arial" w:hAnsi="Arial"/>
          <w:color w:val="000000"/>
        </w:rPr>
        <w:t xml:space="preserve">хрустальный </w:t>
      </w:r>
      <w:r w:rsidR="00912D6D" w:rsidRPr="00224554">
        <w:rPr>
          <w:rFonts w:ascii="Arial" w:hAnsi="Arial"/>
          <w:color w:val="000000"/>
        </w:rPr>
        <w:t>знак</w:t>
      </w:r>
      <w:r>
        <w:rPr>
          <w:rFonts w:ascii="Arial" w:hAnsi="Arial"/>
          <w:color w:val="000000"/>
        </w:rPr>
        <w:t>»</w:t>
      </w:r>
      <w:r w:rsidR="00912D6D" w:rsidRPr="00224554">
        <w:rPr>
          <w:rFonts w:ascii="Arial" w:hAnsi="Arial"/>
          <w:color w:val="000000"/>
        </w:rPr>
        <w:t xml:space="preserve"> фестиваля за документальн</w:t>
      </w:r>
      <w:r w:rsidR="000A4A11">
        <w:rPr>
          <w:rFonts w:ascii="Arial" w:hAnsi="Arial"/>
          <w:color w:val="000000"/>
        </w:rPr>
        <w:t>ый</w:t>
      </w:r>
      <w:r w:rsidR="00912D6D" w:rsidRPr="00224554">
        <w:rPr>
          <w:rFonts w:ascii="Arial" w:hAnsi="Arial"/>
          <w:color w:val="000000"/>
        </w:rPr>
        <w:t xml:space="preserve"> фильм</w:t>
      </w:r>
      <w:r w:rsidR="000A4A11">
        <w:rPr>
          <w:rFonts w:ascii="Arial" w:hAnsi="Arial"/>
          <w:color w:val="000000"/>
        </w:rPr>
        <w:t xml:space="preserve"> </w:t>
      </w:r>
      <w:r w:rsidR="00912D6D" w:rsidRPr="00224554">
        <w:rPr>
          <w:rFonts w:ascii="Arial" w:hAnsi="Arial"/>
          <w:color w:val="000000"/>
        </w:rPr>
        <w:t xml:space="preserve"> </w:t>
      </w:r>
    </w:p>
    <w:p w14:paraId="77D8F224" w14:textId="77777777" w:rsidR="00912D6D" w:rsidRDefault="00912D6D" w:rsidP="00912D6D">
      <w:pPr>
        <w:numPr>
          <w:ilvl w:val="1"/>
          <w:numId w:val="16"/>
        </w:numPr>
        <w:spacing w:line="22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Почетный знак фестиваля за достижения в военном кино</w:t>
      </w:r>
    </w:p>
    <w:p w14:paraId="58CE4730" w14:textId="77777777" w:rsidR="00912D6D" w:rsidRPr="00224554" w:rsidRDefault="00912D6D" w:rsidP="00912D6D">
      <w:pPr>
        <w:numPr>
          <w:ilvl w:val="1"/>
          <w:numId w:val="17"/>
        </w:numPr>
        <w:spacing w:line="22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Диплом фестиваля игровому фильму</w:t>
      </w:r>
    </w:p>
    <w:p w14:paraId="7C8DDCDE" w14:textId="77777777" w:rsidR="00912D6D" w:rsidRPr="00224554" w:rsidRDefault="00912D6D" w:rsidP="00912D6D">
      <w:pPr>
        <w:numPr>
          <w:ilvl w:val="1"/>
          <w:numId w:val="18"/>
        </w:numPr>
        <w:spacing w:line="22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Диплом фестиваля документальному фильму</w:t>
      </w:r>
    </w:p>
    <w:p w14:paraId="695F2815" w14:textId="77777777" w:rsidR="00912D6D" w:rsidRPr="00224554" w:rsidRDefault="00912D6D" w:rsidP="00912D6D">
      <w:pPr>
        <w:numPr>
          <w:ilvl w:val="1"/>
          <w:numId w:val="19"/>
        </w:numPr>
        <w:spacing w:line="220" w:lineRule="exact"/>
        <w:jc w:val="both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Диплом жюри</w:t>
      </w:r>
    </w:p>
    <w:p w14:paraId="02919C01" w14:textId="77777777" w:rsidR="000C3A8F" w:rsidRDefault="000C3A8F" w:rsidP="00912D6D">
      <w:pPr>
        <w:spacing w:line="240" w:lineRule="exact"/>
        <w:rPr>
          <w:rFonts w:ascii="Arial" w:hAnsi="Arial" w:cs="Arial"/>
          <w:b/>
          <w:color w:val="0000FF"/>
          <w:sz w:val="28"/>
          <w:szCs w:val="28"/>
        </w:rPr>
      </w:pPr>
    </w:p>
    <w:p w14:paraId="271A74D5" w14:textId="77777777" w:rsidR="00912D6D" w:rsidRPr="009659B8" w:rsidRDefault="00912D6D" w:rsidP="00912D6D">
      <w:pPr>
        <w:spacing w:line="240" w:lineRule="exact"/>
        <w:rPr>
          <w:rFonts w:ascii="Arial" w:hAnsi="Arial"/>
          <w:color w:val="000000"/>
        </w:rPr>
      </w:pPr>
      <w:r w:rsidRPr="00D43019">
        <w:rPr>
          <w:rFonts w:ascii="Arial" w:hAnsi="Arial" w:cs="Arial"/>
          <w:b/>
          <w:color w:val="0000FF"/>
          <w:sz w:val="28"/>
          <w:szCs w:val="28"/>
        </w:rPr>
        <w:t>ВНИ</w:t>
      </w:r>
      <w:r w:rsidRPr="000C3A8F">
        <w:rPr>
          <w:rFonts w:ascii="Arial" w:hAnsi="Arial" w:cs="Arial"/>
          <w:b/>
          <w:color w:val="0000FF"/>
          <w:sz w:val="28"/>
          <w:szCs w:val="28"/>
        </w:rPr>
        <w:t>МАН</w:t>
      </w:r>
      <w:r w:rsidRPr="00D43019">
        <w:rPr>
          <w:rFonts w:ascii="Arial" w:hAnsi="Arial" w:cs="Arial"/>
          <w:b/>
          <w:color w:val="0000FF"/>
          <w:sz w:val="28"/>
          <w:szCs w:val="28"/>
        </w:rPr>
        <w:t>ИЕ!</w:t>
      </w:r>
      <w:r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9659B8">
        <w:rPr>
          <w:rFonts w:ascii="Arial" w:hAnsi="Arial"/>
          <w:color w:val="000000"/>
        </w:rPr>
        <w:t>Отборочная комиссия оставляет за собой право не объяснять авторам фильма причину, по которой фильм не вошёл в шорт-лист программы показов.</w:t>
      </w:r>
    </w:p>
    <w:p w14:paraId="3D00D823" w14:textId="77777777" w:rsidR="00912D6D" w:rsidRDefault="00912D6D" w:rsidP="00912D6D">
      <w:pPr>
        <w:spacing w:line="240" w:lineRule="exact"/>
        <w:rPr>
          <w:rFonts w:ascii="Arial" w:hAnsi="Arial"/>
          <w:color w:val="000000"/>
          <w:sz w:val="22"/>
        </w:rPr>
      </w:pPr>
    </w:p>
    <w:p w14:paraId="64708F81" w14:textId="77777777" w:rsidR="00912D6D" w:rsidRDefault="00912D6D" w:rsidP="00912D6D">
      <w:pPr>
        <w:spacing w:line="240" w:lineRule="exact"/>
        <w:jc w:val="center"/>
        <w:rPr>
          <w:rFonts w:ascii="Bookman Old Style" w:hAnsi="Bookman Old Style"/>
          <w:color w:val="000000"/>
          <w:sz w:val="26"/>
        </w:rPr>
      </w:pPr>
      <w:r w:rsidRPr="00C97BF3">
        <w:rPr>
          <w:rFonts w:ascii="Bookman Old Style" w:hAnsi="Bookman Old Style"/>
          <w:color w:val="00000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 Приглашение</w:t>
      </w:r>
    </w:p>
    <w:p w14:paraId="4D3E2B11" w14:textId="77777777" w:rsidR="00912D6D" w:rsidRDefault="00912D6D" w:rsidP="00912D6D">
      <w:pPr>
        <w:rPr>
          <w:rFonts w:ascii="Bookman Old Style" w:hAnsi="Bookman Old Style"/>
          <w:color w:val="000000"/>
          <w:sz w:val="22"/>
        </w:rPr>
      </w:pPr>
    </w:p>
    <w:p w14:paraId="650717E5" w14:textId="77777777" w:rsidR="00912D6D" w:rsidRPr="00224554" w:rsidRDefault="00912D6D" w:rsidP="00912D6D">
      <w:pPr>
        <w:spacing w:line="240" w:lineRule="exact"/>
        <w:ind w:firstLine="720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1. Режиссеры и исполнители главных (второстепенных) ролей, отобранных в конкурс игровых фильмов</w:t>
      </w:r>
      <w:r>
        <w:rPr>
          <w:rFonts w:ascii="Arial" w:hAnsi="Arial"/>
          <w:color w:val="000000"/>
        </w:rPr>
        <w:t>,</w:t>
      </w:r>
      <w:r w:rsidRPr="00224554">
        <w:rPr>
          <w:rFonts w:ascii="Arial" w:hAnsi="Arial"/>
          <w:color w:val="000000"/>
        </w:rPr>
        <w:t xml:space="preserve"> </w:t>
      </w:r>
      <w:r w:rsidRPr="000C3A8F">
        <w:rPr>
          <w:rFonts w:ascii="Arial" w:hAnsi="Arial"/>
          <w:b/>
          <w:color w:val="0000FF"/>
        </w:rPr>
        <w:t>приглашаются исключительно Оргкомитетом</w:t>
      </w:r>
      <w:r w:rsidRPr="00C42FFB">
        <w:rPr>
          <w:rFonts w:ascii="Arial" w:hAnsi="Arial"/>
          <w:b/>
          <w:color w:val="000000"/>
        </w:rPr>
        <w:t xml:space="preserve"> </w:t>
      </w:r>
      <w:r w:rsidRPr="00224554">
        <w:rPr>
          <w:rFonts w:ascii="Arial" w:hAnsi="Arial"/>
          <w:color w:val="000000"/>
        </w:rPr>
        <w:t xml:space="preserve">принять участие в  работе кинофестиваля. </w:t>
      </w:r>
      <w:r>
        <w:rPr>
          <w:rFonts w:ascii="Arial" w:hAnsi="Arial"/>
          <w:color w:val="000000"/>
        </w:rPr>
        <w:t xml:space="preserve">Оргкомитет </w:t>
      </w:r>
      <w:r w:rsidRPr="00224554">
        <w:rPr>
          <w:rFonts w:ascii="Arial" w:hAnsi="Arial"/>
          <w:color w:val="000000"/>
        </w:rPr>
        <w:t xml:space="preserve">возмещает расходы только </w:t>
      </w:r>
      <w:r w:rsidR="000C3A8F">
        <w:rPr>
          <w:rFonts w:ascii="Arial" w:hAnsi="Arial"/>
          <w:color w:val="000000"/>
        </w:rPr>
        <w:t>2 (</w:t>
      </w:r>
      <w:r w:rsidRPr="00224554">
        <w:rPr>
          <w:rFonts w:ascii="Arial" w:hAnsi="Arial"/>
          <w:color w:val="000000"/>
        </w:rPr>
        <w:t>двум</w:t>
      </w:r>
      <w:r w:rsidR="000C3A8F">
        <w:rPr>
          <w:rFonts w:ascii="Arial" w:hAnsi="Arial"/>
          <w:color w:val="000000"/>
        </w:rPr>
        <w:t>)</w:t>
      </w:r>
      <w:r w:rsidRPr="00224554">
        <w:rPr>
          <w:rFonts w:ascii="Arial" w:hAnsi="Arial"/>
          <w:color w:val="000000"/>
        </w:rPr>
        <w:t xml:space="preserve"> представителям фильма</w:t>
      </w:r>
      <w:r>
        <w:rPr>
          <w:rFonts w:ascii="Arial" w:hAnsi="Arial"/>
          <w:color w:val="000000"/>
        </w:rPr>
        <w:t xml:space="preserve"> на проживание, питание, проезд до места проведения из Москвы и обратно </w:t>
      </w:r>
      <w:r w:rsidRPr="000C3A8F">
        <w:rPr>
          <w:rFonts w:ascii="Arial" w:hAnsi="Arial"/>
          <w:b/>
          <w:color w:val="0000FF"/>
        </w:rPr>
        <w:t>в случае их приглашения</w:t>
      </w:r>
      <w:r w:rsidRPr="00224554">
        <w:rPr>
          <w:rFonts w:ascii="Arial" w:hAnsi="Arial"/>
          <w:color w:val="000000"/>
        </w:rPr>
        <w:t>. Приглашение может быть передано продюсеру, режиссер</w:t>
      </w:r>
      <w:r>
        <w:rPr>
          <w:rFonts w:ascii="Arial" w:hAnsi="Arial"/>
          <w:color w:val="000000"/>
        </w:rPr>
        <w:t>у</w:t>
      </w:r>
      <w:r w:rsidRPr="00224554">
        <w:rPr>
          <w:rFonts w:ascii="Arial" w:hAnsi="Arial"/>
          <w:color w:val="000000"/>
        </w:rPr>
        <w:t xml:space="preserve"> или </w:t>
      </w:r>
      <w:r>
        <w:rPr>
          <w:rFonts w:ascii="Arial" w:hAnsi="Arial"/>
          <w:color w:val="000000"/>
        </w:rPr>
        <w:t>сценаристу.</w:t>
      </w:r>
      <w:r w:rsidRPr="00224554">
        <w:rPr>
          <w:rFonts w:ascii="Arial" w:hAnsi="Arial"/>
          <w:color w:val="000000"/>
        </w:rPr>
        <w:t xml:space="preserve"> </w:t>
      </w:r>
    </w:p>
    <w:p w14:paraId="5C2C9B89" w14:textId="77777777" w:rsidR="00912D6D" w:rsidRDefault="00912D6D" w:rsidP="00912D6D">
      <w:pPr>
        <w:spacing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 </w:t>
      </w:r>
      <w:r w:rsidRPr="00224554">
        <w:rPr>
          <w:rFonts w:ascii="Arial" w:hAnsi="Arial"/>
          <w:color w:val="000000"/>
        </w:rPr>
        <w:tab/>
        <w:t xml:space="preserve">2.  В разделе документальное кино расходы возмещаются только одному представителю фильма при условии </w:t>
      </w:r>
      <w:r w:rsidRPr="000C3A8F">
        <w:rPr>
          <w:rFonts w:ascii="Arial" w:hAnsi="Arial"/>
          <w:b/>
          <w:color w:val="0000FF"/>
        </w:rPr>
        <w:t>специального приглашения</w:t>
      </w:r>
      <w:r w:rsidRPr="00224554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 w:rsidRPr="00224554">
        <w:rPr>
          <w:rFonts w:ascii="Arial" w:hAnsi="Arial"/>
          <w:color w:val="000000"/>
        </w:rPr>
        <w:t>вызова</w:t>
      </w:r>
      <w:r>
        <w:rPr>
          <w:rFonts w:ascii="Arial" w:hAnsi="Arial"/>
          <w:color w:val="000000"/>
        </w:rPr>
        <w:t>)</w:t>
      </w:r>
      <w:r w:rsidRPr="00224554">
        <w:rPr>
          <w:rFonts w:ascii="Arial" w:hAnsi="Arial"/>
          <w:color w:val="000000"/>
        </w:rPr>
        <w:t xml:space="preserve"> Оргкомитет</w:t>
      </w:r>
      <w:r>
        <w:rPr>
          <w:rFonts w:ascii="Arial" w:hAnsi="Arial"/>
          <w:color w:val="000000"/>
        </w:rPr>
        <w:t>ом -</w:t>
      </w:r>
      <w:r w:rsidRPr="00224554">
        <w:rPr>
          <w:rFonts w:ascii="Arial" w:hAnsi="Arial"/>
          <w:color w:val="000000"/>
        </w:rPr>
        <w:t xml:space="preserve"> режиссер</w:t>
      </w:r>
      <w:r>
        <w:rPr>
          <w:rFonts w:ascii="Arial" w:hAnsi="Arial"/>
          <w:color w:val="000000"/>
        </w:rPr>
        <w:t>у</w:t>
      </w:r>
      <w:r w:rsidRPr="00224554">
        <w:rPr>
          <w:rFonts w:ascii="Arial" w:hAnsi="Arial"/>
          <w:color w:val="000000"/>
        </w:rPr>
        <w:t xml:space="preserve"> или продюсер</w:t>
      </w:r>
      <w:r>
        <w:rPr>
          <w:rFonts w:ascii="Arial" w:hAnsi="Arial"/>
          <w:color w:val="000000"/>
        </w:rPr>
        <w:t>у</w:t>
      </w:r>
      <w:r w:rsidRPr="00224554">
        <w:rPr>
          <w:rFonts w:ascii="Arial" w:hAnsi="Arial"/>
          <w:color w:val="000000"/>
        </w:rPr>
        <w:t>;</w:t>
      </w:r>
    </w:p>
    <w:p w14:paraId="3657AD76" w14:textId="77777777" w:rsidR="00912D6D" w:rsidRPr="00224554" w:rsidRDefault="00912D6D" w:rsidP="00912D6D">
      <w:pPr>
        <w:spacing w:line="240" w:lineRule="exac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Желающие принять участие в программе фестиваля за свой счёт должны уведомить Оргкомитет не менее, чем за </w:t>
      </w:r>
      <w:r w:rsidR="000A4A11" w:rsidRPr="000A4A11">
        <w:rPr>
          <w:rFonts w:ascii="Arial" w:hAnsi="Arial"/>
          <w:color w:val="000000"/>
        </w:rPr>
        <w:t>3</w:t>
      </w:r>
      <w:r>
        <w:rPr>
          <w:rFonts w:ascii="Arial" w:hAnsi="Arial"/>
          <w:color w:val="000000"/>
        </w:rPr>
        <w:t>0 дней до начала фестиваля</w:t>
      </w:r>
      <w:r w:rsidR="000A4A11">
        <w:rPr>
          <w:rFonts w:ascii="Arial" w:hAnsi="Arial"/>
          <w:color w:val="000000"/>
        </w:rPr>
        <w:t xml:space="preserve"> для бронирования отеля</w:t>
      </w:r>
      <w:r>
        <w:rPr>
          <w:rFonts w:ascii="Arial" w:hAnsi="Arial"/>
          <w:color w:val="000000"/>
        </w:rPr>
        <w:t xml:space="preserve">. </w:t>
      </w:r>
    </w:p>
    <w:p w14:paraId="5CA667C6" w14:textId="77777777" w:rsidR="00912D6D" w:rsidRDefault="00912D6D" w:rsidP="00912D6D">
      <w:pPr>
        <w:rPr>
          <w:rFonts w:ascii="Arial" w:hAnsi="Arial"/>
          <w:color w:val="000000"/>
          <w:sz w:val="22"/>
        </w:rPr>
      </w:pPr>
    </w:p>
    <w:p w14:paraId="76E803F3" w14:textId="77777777" w:rsidR="00912D6D" w:rsidRDefault="00912D6D" w:rsidP="00912D6D">
      <w:pPr>
        <w:spacing w:line="240" w:lineRule="exact"/>
        <w:jc w:val="center"/>
        <w:rPr>
          <w:rFonts w:ascii="Bookman Old Style" w:hAnsi="Bookman Old Style"/>
          <w:color w:val="000000"/>
          <w:sz w:val="26"/>
        </w:rPr>
      </w:pPr>
      <w:r w:rsidRPr="00C97BF3">
        <w:rPr>
          <w:rFonts w:ascii="Bookman Old Style" w:hAnsi="Bookman Old Style"/>
          <w:color w:val="00000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 Пересылка, возврат, страхование копий</w:t>
      </w:r>
    </w:p>
    <w:p w14:paraId="3DEC6622" w14:textId="77777777" w:rsidR="00912D6D" w:rsidRDefault="00912D6D" w:rsidP="00912D6D">
      <w:pPr>
        <w:rPr>
          <w:rFonts w:ascii="Arial" w:hAnsi="Arial"/>
          <w:color w:val="000000"/>
          <w:sz w:val="22"/>
        </w:rPr>
      </w:pPr>
    </w:p>
    <w:p w14:paraId="3116EC90" w14:textId="2C15DED4" w:rsidR="00912D6D" w:rsidRPr="00224554" w:rsidRDefault="00912D6D" w:rsidP="009659B8">
      <w:pPr>
        <w:spacing w:after="60" w:line="240" w:lineRule="exact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 xml:space="preserve">Копии отобранных </w:t>
      </w:r>
      <w:r>
        <w:rPr>
          <w:rFonts w:ascii="Arial" w:hAnsi="Arial"/>
          <w:color w:val="000000"/>
        </w:rPr>
        <w:t xml:space="preserve">игровых </w:t>
      </w:r>
      <w:r w:rsidRPr="00224554">
        <w:rPr>
          <w:rFonts w:ascii="Arial" w:hAnsi="Arial"/>
          <w:color w:val="000000"/>
        </w:rPr>
        <w:t>фильмов (</w:t>
      </w:r>
      <w:r>
        <w:rPr>
          <w:rFonts w:ascii="Arial" w:hAnsi="Arial"/>
          <w:color w:val="000000"/>
        </w:rPr>
        <w:t>DСP,</w:t>
      </w:r>
      <w:r w:rsidRPr="00C42FFB">
        <w:rPr>
          <w:rFonts w:ascii="Arial" w:hAnsi="Arial"/>
          <w:color w:val="000000"/>
        </w:rPr>
        <w:t xml:space="preserve"> </w:t>
      </w:r>
      <w:r w:rsidR="000A4A11">
        <w:rPr>
          <w:rFonts w:ascii="Arial" w:hAnsi="Arial"/>
          <w:color w:val="000000"/>
        </w:rPr>
        <w:t xml:space="preserve">ссылка  </w:t>
      </w:r>
      <w:r w:rsidR="000A4A11">
        <w:rPr>
          <w:rFonts w:ascii="Arial" w:hAnsi="Arial"/>
          <w:color w:val="000000"/>
          <w:lang w:val="en-US"/>
        </w:rPr>
        <w:t>HD</w:t>
      </w:r>
      <w:r w:rsidR="000A4A11">
        <w:rPr>
          <w:rFonts w:ascii="Arial" w:hAnsi="Arial"/>
          <w:color w:val="000000"/>
        </w:rPr>
        <w:t xml:space="preserve"> качество</w:t>
      </w:r>
      <w:r w:rsidRPr="00224554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>, документальных (</w:t>
      </w:r>
      <w:r w:rsidR="000A4A11">
        <w:rPr>
          <w:rFonts w:ascii="Arial" w:hAnsi="Arial"/>
          <w:color w:val="000000"/>
        </w:rPr>
        <w:t xml:space="preserve">ссылки </w:t>
      </w:r>
      <w:r w:rsidR="000A4A11">
        <w:rPr>
          <w:rFonts w:ascii="Arial" w:hAnsi="Arial"/>
          <w:color w:val="000000"/>
          <w:lang w:val="en-US"/>
        </w:rPr>
        <w:t>HD</w:t>
      </w:r>
      <w:r>
        <w:rPr>
          <w:rFonts w:ascii="Arial" w:hAnsi="Arial"/>
          <w:color w:val="000000"/>
        </w:rPr>
        <w:t>)</w:t>
      </w:r>
      <w:r w:rsidRPr="00224554">
        <w:rPr>
          <w:rFonts w:ascii="Arial" w:hAnsi="Arial"/>
          <w:color w:val="000000"/>
        </w:rPr>
        <w:t xml:space="preserve"> должны быть присланы в Оргкомитет  фестиваля не позднее </w:t>
      </w:r>
      <w:r w:rsidR="009D2D15">
        <w:rPr>
          <w:rFonts w:ascii="Arial" w:hAnsi="Arial"/>
          <w:color w:val="000000"/>
        </w:rPr>
        <w:t>31</w:t>
      </w:r>
      <w:r w:rsidRPr="00224554">
        <w:rPr>
          <w:rFonts w:ascii="Arial" w:hAnsi="Arial"/>
          <w:color w:val="000000"/>
        </w:rPr>
        <w:t xml:space="preserve"> </w:t>
      </w:r>
      <w:r w:rsidR="009D2D15">
        <w:rPr>
          <w:rFonts w:ascii="Arial" w:hAnsi="Arial"/>
          <w:color w:val="000000"/>
        </w:rPr>
        <w:t>июля</w:t>
      </w:r>
      <w:r w:rsidRPr="00224554">
        <w:rPr>
          <w:rFonts w:ascii="Arial" w:hAnsi="Arial"/>
          <w:color w:val="000000"/>
        </w:rPr>
        <w:t xml:space="preserve"> 20</w:t>
      </w:r>
      <w:r>
        <w:rPr>
          <w:rFonts w:ascii="Arial" w:hAnsi="Arial"/>
          <w:color w:val="000000"/>
        </w:rPr>
        <w:t>2</w:t>
      </w:r>
      <w:r w:rsidR="009D2D15">
        <w:rPr>
          <w:rFonts w:ascii="Arial" w:hAnsi="Arial"/>
          <w:color w:val="000000"/>
        </w:rPr>
        <w:t>6</w:t>
      </w:r>
      <w:r w:rsidRPr="00224554">
        <w:rPr>
          <w:rFonts w:ascii="Arial" w:hAnsi="Arial"/>
          <w:color w:val="000000"/>
        </w:rPr>
        <w:t xml:space="preserve"> года. </w:t>
      </w:r>
      <w:r>
        <w:rPr>
          <w:rFonts w:ascii="Arial" w:hAnsi="Arial"/>
          <w:color w:val="000000"/>
        </w:rPr>
        <w:t>В противном случае фильм</w:t>
      </w:r>
      <w:r w:rsidR="000C3A8F">
        <w:rPr>
          <w:rFonts w:ascii="Arial" w:hAnsi="Arial"/>
          <w:color w:val="000000"/>
        </w:rPr>
        <w:t>ы</w:t>
      </w:r>
      <w:r>
        <w:rPr>
          <w:rFonts w:ascii="Arial" w:hAnsi="Arial"/>
          <w:color w:val="000000"/>
        </w:rPr>
        <w:t xml:space="preserve"> к участию в программах проведения принят</w:t>
      </w:r>
      <w:r w:rsidR="000C3A8F">
        <w:rPr>
          <w:rFonts w:ascii="Arial" w:hAnsi="Arial"/>
          <w:color w:val="000000"/>
        </w:rPr>
        <w:t>ы</w:t>
      </w:r>
      <w:r>
        <w:rPr>
          <w:rFonts w:ascii="Arial" w:hAnsi="Arial"/>
          <w:color w:val="000000"/>
        </w:rPr>
        <w:t xml:space="preserve"> не буд</w:t>
      </w:r>
      <w:r w:rsidR="000C3A8F">
        <w:rPr>
          <w:rFonts w:ascii="Arial" w:hAnsi="Arial"/>
          <w:color w:val="000000"/>
        </w:rPr>
        <w:t>у</w:t>
      </w:r>
      <w:r>
        <w:rPr>
          <w:rFonts w:ascii="Arial" w:hAnsi="Arial"/>
          <w:color w:val="000000"/>
        </w:rPr>
        <w:t>т.</w:t>
      </w:r>
    </w:p>
    <w:p w14:paraId="577E0B5B" w14:textId="77777777" w:rsidR="00912D6D" w:rsidRPr="00224554" w:rsidRDefault="00912D6D" w:rsidP="009659B8">
      <w:pPr>
        <w:spacing w:after="60" w:line="240" w:lineRule="exact"/>
        <w:ind w:firstLine="720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Расходы по пересылке и страхованию фильмов во время их транспортировки  на фестиваль нес</w:t>
      </w:r>
      <w:r>
        <w:rPr>
          <w:rFonts w:ascii="Arial" w:hAnsi="Arial"/>
          <w:color w:val="000000"/>
        </w:rPr>
        <w:t>ё</w:t>
      </w:r>
      <w:r w:rsidRPr="00224554">
        <w:rPr>
          <w:rFonts w:ascii="Arial" w:hAnsi="Arial"/>
          <w:color w:val="000000"/>
        </w:rPr>
        <w:t>т владелец фильма;</w:t>
      </w:r>
    </w:p>
    <w:p w14:paraId="198680FF" w14:textId="77777777" w:rsidR="00912D6D" w:rsidRPr="00D43019" w:rsidRDefault="00912D6D" w:rsidP="00912D6D">
      <w:pPr>
        <w:spacing w:line="240" w:lineRule="exact"/>
        <w:ind w:firstLine="720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Расходы по хранению, страхованию и обратной отправке фильмов</w:t>
      </w:r>
      <w:r>
        <w:rPr>
          <w:rFonts w:ascii="Arial" w:hAnsi="Arial"/>
          <w:color w:val="000000"/>
        </w:rPr>
        <w:t xml:space="preserve"> на</w:t>
      </w:r>
      <w:r w:rsidRPr="00D43019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DСP</w:t>
      </w:r>
      <w:r w:rsidRPr="00224554">
        <w:rPr>
          <w:rFonts w:ascii="Arial" w:hAnsi="Arial"/>
          <w:color w:val="000000"/>
        </w:rPr>
        <w:t>, участвующих в кинофестивале, нес</w:t>
      </w:r>
      <w:r>
        <w:rPr>
          <w:rFonts w:ascii="Arial" w:hAnsi="Arial"/>
          <w:color w:val="000000"/>
        </w:rPr>
        <w:t>ё</w:t>
      </w:r>
      <w:r w:rsidRPr="00224554">
        <w:rPr>
          <w:rFonts w:ascii="Arial" w:hAnsi="Arial"/>
          <w:color w:val="000000"/>
        </w:rPr>
        <w:t>т Оргкомитет фестиваля;</w:t>
      </w:r>
      <w:r>
        <w:rPr>
          <w:rFonts w:ascii="Arial" w:hAnsi="Arial"/>
          <w:color w:val="000000"/>
        </w:rPr>
        <w:t xml:space="preserve"> </w:t>
      </w:r>
    </w:p>
    <w:p w14:paraId="580F6F6E" w14:textId="77777777" w:rsidR="00912D6D" w:rsidRPr="00224554" w:rsidRDefault="000A4A11" w:rsidP="00912D6D">
      <w:pPr>
        <w:spacing w:line="240" w:lineRule="exact"/>
        <w:ind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en-US"/>
        </w:rPr>
        <w:t>DCP</w:t>
      </w:r>
      <w:r w:rsidR="00912D6D" w:rsidRPr="00224554">
        <w:rPr>
          <w:rFonts w:ascii="Arial" w:hAnsi="Arial"/>
          <w:color w:val="000000"/>
        </w:rPr>
        <w:t xml:space="preserve"> будут отправлены по обратным адресам, указанным в заявке  на участие, в течение двух недель после окончания фестиваля (по согласованию с </w:t>
      </w:r>
      <w:proofErr w:type="spellStart"/>
      <w:r w:rsidR="00912D6D" w:rsidRPr="00224554">
        <w:rPr>
          <w:rFonts w:ascii="Arial" w:hAnsi="Arial"/>
          <w:color w:val="000000"/>
        </w:rPr>
        <w:t>правообладателями</w:t>
      </w:r>
      <w:proofErr w:type="spellEnd"/>
      <w:r w:rsidR="00912D6D" w:rsidRPr="00224554">
        <w:rPr>
          <w:rFonts w:ascii="Arial" w:hAnsi="Arial"/>
          <w:color w:val="000000"/>
        </w:rPr>
        <w:t>);</w:t>
      </w:r>
    </w:p>
    <w:p w14:paraId="6332C306" w14:textId="77777777" w:rsidR="00912D6D" w:rsidRDefault="00912D6D" w:rsidP="00912D6D">
      <w:pPr>
        <w:spacing w:line="240" w:lineRule="exact"/>
        <w:ind w:firstLine="720"/>
        <w:rPr>
          <w:rFonts w:ascii="Arial" w:hAnsi="Arial"/>
          <w:color w:val="000000"/>
        </w:rPr>
      </w:pPr>
    </w:p>
    <w:p w14:paraId="2D70A4E2" w14:textId="77777777" w:rsidR="00912D6D" w:rsidRPr="00224554" w:rsidRDefault="00701C12" w:rsidP="00855024">
      <w:pPr>
        <w:spacing w:line="240" w:lineRule="exac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У</w:t>
      </w:r>
      <w:r w:rsidR="00912D6D" w:rsidRPr="00224554">
        <w:rPr>
          <w:rFonts w:ascii="Arial" w:hAnsi="Arial"/>
          <w:color w:val="000000"/>
        </w:rPr>
        <w:t>частие в международном фестивале военного кино им</w:t>
      </w:r>
      <w:r w:rsidR="00855024">
        <w:rPr>
          <w:rFonts w:ascii="Arial" w:hAnsi="Arial"/>
          <w:color w:val="000000"/>
        </w:rPr>
        <w:t>ени</w:t>
      </w:r>
      <w:r w:rsidR="00912D6D" w:rsidRPr="00224554">
        <w:rPr>
          <w:rFonts w:ascii="Arial" w:hAnsi="Arial"/>
          <w:color w:val="000000"/>
        </w:rPr>
        <w:t xml:space="preserve"> Ю.Н.Озерова предполагает согласие  с  условиями данного </w:t>
      </w:r>
      <w:r w:rsidR="00855024">
        <w:rPr>
          <w:rFonts w:ascii="Arial" w:hAnsi="Arial"/>
          <w:color w:val="000000"/>
        </w:rPr>
        <w:t>Р</w:t>
      </w:r>
      <w:r w:rsidR="00912D6D" w:rsidRPr="00224554">
        <w:rPr>
          <w:rFonts w:ascii="Arial" w:hAnsi="Arial"/>
          <w:color w:val="000000"/>
        </w:rPr>
        <w:t>егламента.</w:t>
      </w:r>
    </w:p>
    <w:p w14:paraId="55723490" w14:textId="77777777" w:rsidR="00912D6D" w:rsidRPr="00224554" w:rsidRDefault="00912D6D" w:rsidP="00912D6D">
      <w:pPr>
        <w:spacing w:line="240" w:lineRule="exact"/>
        <w:rPr>
          <w:rFonts w:ascii="Arial" w:hAnsi="Arial"/>
          <w:color w:val="000000"/>
        </w:rPr>
      </w:pPr>
    </w:p>
    <w:p w14:paraId="19575693" w14:textId="77777777" w:rsidR="00912D6D" w:rsidRPr="00224554" w:rsidRDefault="00912D6D" w:rsidP="00912D6D">
      <w:pPr>
        <w:spacing w:line="240" w:lineRule="exact"/>
        <w:jc w:val="center"/>
        <w:rPr>
          <w:rFonts w:ascii="Arial" w:hAnsi="Arial"/>
          <w:color w:val="000000"/>
        </w:rPr>
      </w:pPr>
      <w:r w:rsidRPr="00C0371A">
        <w:rPr>
          <w:rFonts w:ascii="Arial" w:hAnsi="Arial"/>
          <w:b/>
          <w:color w:val="000000"/>
        </w:rPr>
        <w:t xml:space="preserve">МЕЖДУНАРОДНЫЙ ФЕСТИВАЛЬ ВОЕННОГО КИНО ИМЕНИ Ю.Н.ОЗЕРОВА </w:t>
      </w:r>
    </w:p>
    <w:p w14:paraId="46A10C36" w14:textId="77777777" w:rsidR="00912D6D" w:rsidRPr="00224554" w:rsidRDefault="00912D6D" w:rsidP="00912D6D">
      <w:pPr>
        <w:spacing w:line="240" w:lineRule="exact"/>
        <w:jc w:val="center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129515, Москва, Россия, ул. Ак. Королева 8/2</w:t>
      </w:r>
    </w:p>
    <w:p w14:paraId="2B5E400C" w14:textId="77777777" w:rsidR="00912D6D" w:rsidRPr="001F6508" w:rsidRDefault="00912D6D" w:rsidP="00912D6D">
      <w:pPr>
        <w:spacing w:line="240" w:lineRule="exact"/>
        <w:jc w:val="center"/>
        <w:rPr>
          <w:rFonts w:ascii="Arial" w:hAnsi="Arial"/>
          <w:color w:val="000000"/>
        </w:rPr>
      </w:pPr>
      <w:r w:rsidRPr="00224554">
        <w:rPr>
          <w:rFonts w:ascii="Arial" w:hAnsi="Arial"/>
          <w:color w:val="000000"/>
        </w:rPr>
        <w:t>Тел</w:t>
      </w:r>
      <w:r w:rsidRPr="00EB1F80">
        <w:rPr>
          <w:rFonts w:ascii="Arial" w:hAnsi="Arial"/>
          <w:color w:val="000000"/>
        </w:rPr>
        <w:t>/</w:t>
      </w:r>
      <w:r w:rsidRPr="00224554">
        <w:rPr>
          <w:rFonts w:ascii="Arial" w:hAnsi="Arial"/>
          <w:color w:val="000000"/>
        </w:rPr>
        <w:t>факс</w:t>
      </w:r>
      <w:r w:rsidRPr="00EB1F80">
        <w:rPr>
          <w:rFonts w:ascii="Arial" w:hAnsi="Arial"/>
          <w:color w:val="000000"/>
        </w:rPr>
        <w:t xml:space="preserve"> +7</w:t>
      </w:r>
      <w:r>
        <w:rPr>
          <w:rFonts w:ascii="Arial" w:hAnsi="Arial"/>
          <w:color w:val="000000"/>
        </w:rPr>
        <w:t>-</w:t>
      </w:r>
      <w:r w:rsidRPr="00EB1F80">
        <w:rPr>
          <w:rFonts w:ascii="Arial" w:hAnsi="Arial"/>
          <w:color w:val="000000"/>
        </w:rPr>
        <w:t>495</w:t>
      </w:r>
      <w:r>
        <w:rPr>
          <w:rFonts w:ascii="Arial" w:hAnsi="Arial"/>
          <w:color w:val="000000"/>
        </w:rPr>
        <w:t>-</w:t>
      </w:r>
      <w:r w:rsidRPr="00EB1F80">
        <w:rPr>
          <w:rFonts w:ascii="Arial" w:hAnsi="Arial"/>
          <w:color w:val="000000"/>
        </w:rPr>
        <w:t>616-4309; 8-92</w:t>
      </w:r>
      <w:r>
        <w:rPr>
          <w:rFonts w:ascii="Arial" w:hAnsi="Arial"/>
          <w:color w:val="000000"/>
        </w:rPr>
        <w:t>5</w:t>
      </w:r>
      <w:r w:rsidRPr="00EB1F80"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</w:rPr>
        <w:t>287</w:t>
      </w:r>
      <w:r w:rsidRPr="00EB1F80"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</w:rPr>
        <w:t>0897</w:t>
      </w:r>
    </w:p>
    <w:p w14:paraId="59CBCA53" w14:textId="77777777" w:rsidR="00912D6D" w:rsidRPr="00EB1F80" w:rsidRDefault="00912D6D" w:rsidP="00912D6D">
      <w:pPr>
        <w:spacing w:line="240" w:lineRule="exact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Сайт, инстаграм</w:t>
      </w:r>
      <w:r w:rsidR="006670F1">
        <w:rPr>
          <w:rFonts w:ascii="Arial" w:hAnsi="Arial"/>
          <w:b/>
          <w:color w:val="000000"/>
        </w:rPr>
        <w:t xml:space="preserve">, </w:t>
      </w:r>
      <w:proofErr w:type="spellStart"/>
      <w:r w:rsidR="006670F1">
        <w:rPr>
          <w:rFonts w:ascii="Arial" w:hAnsi="Arial"/>
          <w:b/>
          <w:color w:val="000000"/>
        </w:rPr>
        <w:t>телеграм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 w:rsidRPr="00224554">
        <w:rPr>
          <w:rFonts w:ascii="Arial" w:hAnsi="Arial"/>
          <w:b/>
          <w:color w:val="000000"/>
          <w:lang w:val="en-US"/>
        </w:rPr>
        <w:t>warcinema</w:t>
      </w:r>
      <w:proofErr w:type="spellEnd"/>
      <w:r w:rsidRPr="00EB1F80">
        <w:rPr>
          <w:rFonts w:ascii="Arial" w:hAnsi="Arial"/>
          <w:b/>
          <w:color w:val="000000"/>
        </w:rPr>
        <w:t>.</w:t>
      </w:r>
      <w:r w:rsidRPr="00224554">
        <w:rPr>
          <w:rFonts w:ascii="Arial" w:hAnsi="Arial"/>
          <w:b/>
          <w:color w:val="000000"/>
          <w:lang w:val="en-US"/>
        </w:rPr>
        <w:t>ru</w:t>
      </w:r>
      <w:r w:rsidRPr="00EB1F80">
        <w:rPr>
          <w:rFonts w:ascii="Arial" w:hAnsi="Arial"/>
          <w:b/>
          <w:color w:val="000000"/>
        </w:rPr>
        <w:t xml:space="preserve"> </w:t>
      </w:r>
    </w:p>
    <w:p w14:paraId="7A1DB44E" w14:textId="77777777" w:rsidR="00912D6D" w:rsidRPr="0048330F" w:rsidRDefault="00912D6D" w:rsidP="00912D6D">
      <w:pPr>
        <w:spacing w:line="240" w:lineRule="exact"/>
        <w:jc w:val="center"/>
        <w:rPr>
          <w:rFonts w:ascii="Arial" w:hAnsi="Arial"/>
          <w:b/>
          <w:color w:val="000000"/>
          <w:lang w:val="en-US"/>
        </w:rPr>
      </w:pPr>
      <w:r>
        <w:rPr>
          <w:rFonts w:ascii="Arial" w:hAnsi="Arial"/>
          <w:color w:val="000000"/>
        </w:rPr>
        <w:t>е</w:t>
      </w:r>
      <w:r w:rsidRPr="00224554">
        <w:rPr>
          <w:rFonts w:ascii="Arial" w:hAnsi="Arial"/>
          <w:color w:val="000000"/>
          <w:lang w:val="en-US"/>
        </w:rPr>
        <w:t xml:space="preserve">-mail: </w:t>
      </w:r>
      <w:r>
        <w:rPr>
          <w:rFonts w:ascii="Arial" w:hAnsi="Arial"/>
          <w:b/>
          <w:color w:val="000000"/>
        </w:rPr>
        <w:t>с</w:t>
      </w:r>
      <w:proofErr w:type="spellStart"/>
      <w:r w:rsidRPr="00912D6D">
        <w:rPr>
          <w:rFonts w:ascii="Arial" w:hAnsi="Arial"/>
          <w:b/>
          <w:color w:val="000000"/>
          <w:lang w:val="en-US"/>
        </w:rPr>
        <w:t>inemolife</w:t>
      </w:r>
      <w:r w:rsidRPr="00224554">
        <w:rPr>
          <w:rFonts w:ascii="Arial" w:hAnsi="Arial"/>
          <w:b/>
          <w:color w:val="000000"/>
          <w:lang w:val="en-US"/>
        </w:rPr>
        <w:t>@</w:t>
      </w:r>
      <w:r>
        <w:rPr>
          <w:rFonts w:ascii="Arial" w:hAnsi="Arial"/>
          <w:b/>
          <w:color w:val="000000"/>
          <w:lang w:val="en-US"/>
        </w:rPr>
        <w:t>yandex</w:t>
      </w:r>
      <w:proofErr w:type="spellEnd"/>
      <w:r w:rsidRPr="00224554">
        <w:rPr>
          <w:rFonts w:ascii="Arial" w:hAnsi="Arial"/>
          <w:b/>
          <w:color w:val="000000"/>
          <w:lang w:val="en-US"/>
        </w:rPr>
        <w:t xml:space="preserve"> .</w:t>
      </w:r>
      <w:r w:rsidRPr="0048330F">
        <w:rPr>
          <w:rFonts w:ascii="Arial" w:hAnsi="Arial"/>
          <w:b/>
          <w:color w:val="000000"/>
          <w:lang w:val="en-US"/>
        </w:rPr>
        <w:t xml:space="preserve">ru </w:t>
      </w:r>
    </w:p>
    <w:sectPr w:rsidR="00912D6D" w:rsidRPr="0048330F" w:rsidSect="002A4D2F">
      <w:footerReference w:type="even" r:id="rId8"/>
      <w:footerReference w:type="default" r:id="rId9"/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190D" w14:textId="77777777" w:rsidR="00E81A58" w:rsidRDefault="00E81A58">
      <w:r>
        <w:separator/>
      </w:r>
    </w:p>
  </w:endnote>
  <w:endnote w:type="continuationSeparator" w:id="0">
    <w:p w14:paraId="134990D3" w14:textId="77777777" w:rsidR="00E81A58" w:rsidRDefault="00E8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9DB7" w14:textId="77777777" w:rsidR="00C56141" w:rsidRDefault="00C56141" w:rsidP="003A71E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EC260C7" w14:textId="77777777" w:rsidR="00C56141" w:rsidRDefault="00C56141" w:rsidP="00296A8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EC8" w14:textId="77777777" w:rsidR="00C56141" w:rsidRDefault="00C56141" w:rsidP="003A71E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59B8">
      <w:rPr>
        <w:rStyle w:val="ab"/>
        <w:noProof/>
      </w:rPr>
      <w:t>2</w:t>
    </w:r>
    <w:r>
      <w:rPr>
        <w:rStyle w:val="ab"/>
      </w:rPr>
      <w:fldChar w:fldCharType="end"/>
    </w:r>
  </w:p>
  <w:p w14:paraId="16FBD773" w14:textId="77777777" w:rsidR="00C56141" w:rsidRDefault="00C56141" w:rsidP="00296A8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0A0D" w14:textId="77777777" w:rsidR="00E81A58" w:rsidRDefault="00E81A58">
      <w:r>
        <w:separator/>
      </w:r>
    </w:p>
  </w:footnote>
  <w:footnote w:type="continuationSeparator" w:id="0">
    <w:p w14:paraId="75EB5280" w14:textId="77777777" w:rsidR="00E81A58" w:rsidRDefault="00E8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32A"/>
    <w:multiLevelType w:val="multilevel"/>
    <w:tmpl w:val="6CA6A8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8F5"/>
    <w:multiLevelType w:val="multilevel"/>
    <w:tmpl w:val="85FC81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70AC"/>
    <w:multiLevelType w:val="multilevel"/>
    <w:tmpl w:val="8BEC4C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87A2A"/>
    <w:multiLevelType w:val="multilevel"/>
    <w:tmpl w:val="EA58D2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5FCE"/>
    <w:multiLevelType w:val="multilevel"/>
    <w:tmpl w:val="6BECCD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56C41"/>
    <w:multiLevelType w:val="multilevel"/>
    <w:tmpl w:val="8BEC4C8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952A8"/>
    <w:multiLevelType w:val="multilevel"/>
    <w:tmpl w:val="7D966A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55D68"/>
    <w:multiLevelType w:val="multilevel"/>
    <w:tmpl w:val="F7DC7F5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773E7"/>
    <w:multiLevelType w:val="multilevel"/>
    <w:tmpl w:val="4956D7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56AD7"/>
    <w:multiLevelType w:val="multilevel"/>
    <w:tmpl w:val="24BA69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D71C3"/>
    <w:multiLevelType w:val="multilevel"/>
    <w:tmpl w:val="422871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F0F87"/>
    <w:multiLevelType w:val="multilevel"/>
    <w:tmpl w:val="C06EF6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370CB"/>
    <w:multiLevelType w:val="hybridMultilevel"/>
    <w:tmpl w:val="5F965D3A"/>
    <w:lvl w:ilvl="0" w:tplc="04190001">
      <w:start w:val="1"/>
      <w:numFmt w:val="bullet"/>
      <w:lvlText w:val=""/>
      <w:lvlJc w:val="left"/>
      <w:pPr>
        <w:tabs>
          <w:tab w:val="num" w:pos="2047"/>
        </w:tabs>
        <w:ind w:left="2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7"/>
        </w:tabs>
        <w:ind w:left="2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7"/>
        </w:tabs>
        <w:ind w:left="3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7"/>
        </w:tabs>
        <w:ind w:left="4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7"/>
        </w:tabs>
        <w:ind w:left="4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7"/>
        </w:tabs>
        <w:ind w:left="5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7"/>
        </w:tabs>
        <w:ind w:left="6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7"/>
        </w:tabs>
        <w:ind w:left="7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7"/>
        </w:tabs>
        <w:ind w:left="7807" w:hanging="360"/>
      </w:pPr>
      <w:rPr>
        <w:rFonts w:ascii="Wingdings" w:hAnsi="Wingdings" w:hint="default"/>
      </w:rPr>
    </w:lvl>
  </w:abstractNum>
  <w:abstractNum w:abstractNumId="13" w15:restartNumberingAfterBreak="0">
    <w:nsid w:val="58642A4A"/>
    <w:multiLevelType w:val="multilevel"/>
    <w:tmpl w:val="3E2A1D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15B79"/>
    <w:multiLevelType w:val="multilevel"/>
    <w:tmpl w:val="E1CE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D05A1D"/>
    <w:multiLevelType w:val="multilevel"/>
    <w:tmpl w:val="8DA462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A37CA"/>
    <w:multiLevelType w:val="multilevel"/>
    <w:tmpl w:val="F7E6EF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93DDB"/>
    <w:multiLevelType w:val="multilevel"/>
    <w:tmpl w:val="709EE6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B5B18"/>
    <w:multiLevelType w:val="multilevel"/>
    <w:tmpl w:val="F19EF7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50A02"/>
    <w:multiLevelType w:val="multilevel"/>
    <w:tmpl w:val="8BEC4C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40862930">
    <w:abstractNumId w:val="14"/>
  </w:num>
  <w:num w:numId="2" w16cid:durableId="1371954022">
    <w:abstractNumId w:val="19"/>
  </w:num>
  <w:num w:numId="3" w16cid:durableId="659699200">
    <w:abstractNumId w:val="2"/>
  </w:num>
  <w:num w:numId="4" w16cid:durableId="1530875341">
    <w:abstractNumId w:val="5"/>
  </w:num>
  <w:num w:numId="5" w16cid:durableId="1982928388">
    <w:abstractNumId w:val="7"/>
  </w:num>
  <w:num w:numId="6" w16cid:durableId="965739497">
    <w:abstractNumId w:val="3"/>
  </w:num>
  <w:num w:numId="7" w16cid:durableId="1009065967">
    <w:abstractNumId w:val="17"/>
  </w:num>
  <w:num w:numId="8" w16cid:durableId="1320579762">
    <w:abstractNumId w:val="10"/>
  </w:num>
  <w:num w:numId="9" w16cid:durableId="1524436874">
    <w:abstractNumId w:val="0"/>
  </w:num>
  <w:num w:numId="10" w16cid:durableId="1717316028">
    <w:abstractNumId w:val="6"/>
  </w:num>
  <w:num w:numId="11" w16cid:durableId="1020818462">
    <w:abstractNumId w:val="8"/>
  </w:num>
  <w:num w:numId="12" w16cid:durableId="1852143670">
    <w:abstractNumId w:val="4"/>
  </w:num>
  <w:num w:numId="13" w16cid:durableId="1969234740">
    <w:abstractNumId w:val="18"/>
  </w:num>
  <w:num w:numId="14" w16cid:durableId="919407036">
    <w:abstractNumId w:val="9"/>
  </w:num>
  <w:num w:numId="15" w16cid:durableId="486824703">
    <w:abstractNumId w:val="15"/>
  </w:num>
  <w:num w:numId="16" w16cid:durableId="843084902">
    <w:abstractNumId w:val="16"/>
  </w:num>
  <w:num w:numId="17" w16cid:durableId="885337446">
    <w:abstractNumId w:val="1"/>
  </w:num>
  <w:num w:numId="18" w16cid:durableId="1667320633">
    <w:abstractNumId w:val="13"/>
  </w:num>
  <w:num w:numId="19" w16cid:durableId="526989395">
    <w:abstractNumId w:val="11"/>
  </w:num>
  <w:num w:numId="20" w16cid:durableId="2026396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D6"/>
    <w:rsid w:val="00076E75"/>
    <w:rsid w:val="000830F4"/>
    <w:rsid w:val="000972B3"/>
    <w:rsid w:val="000A4A11"/>
    <w:rsid w:val="000A6A2D"/>
    <w:rsid w:val="000C103A"/>
    <w:rsid w:val="000C3A8F"/>
    <w:rsid w:val="000C4D30"/>
    <w:rsid w:val="000F7EF6"/>
    <w:rsid w:val="00107811"/>
    <w:rsid w:val="00125080"/>
    <w:rsid w:val="00142100"/>
    <w:rsid w:val="00154613"/>
    <w:rsid w:val="001574F2"/>
    <w:rsid w:val="0015772A"/>
    <w:rsid w:val="0016249D"/>
    <w:rsid w:val="00166A7E"/>
    <w:rsid w:val="00166B35"/>
    <w:rsid w:val="001A495F"/>
    <w:rsid w:val="001B0EB6"/>
    <w:rsid w:val="001C36F9"/>
    <w:rsid w:val="001F6239"/>
    <w:rsid w:val="00221D54"/>
    <w:rsid w:val="002309C3"/>
    <w:rsid w:val="0023205D"/>
    <w:rsid w:val="0024468B"/>
    <w:rsid w:val="00250545"/>
    <w:rsid w:val="00251BAB"/>
    <w:rsid w:val="002547EF"/>
    <w:rsid w:val="00290686"/>
    <w:rsid w:val="00296A81"/>
    <w:rsid w:val="0029716B"/>
    <w:rsid w:val="002A0B36"/>
    <w:rsid w:val="002A187A"/>
    <w:rsid w:val="002A4D2F"/>
    <w:rsid w:val="002A4F7D"/>
    <w:rsid w:val="002C3922"/>
    <w:rsid w:val="002C6829"/>
    <w:rsid w:val="002D35AF"/>
    <w:rsid w:val="002D6A97"/>
    <w:rsid w:val="002E36C3"/>
    <w:rsid w:val="002E4712"/>
    <w:rsid w:val="003077C1"/>
    <w:rsid w:val="003343B4"/>
    <w:rsid w:val="003349BD"/>
    <w:rsid w:val="00337E73"/>
    <w:rsid w:val="003559D5"/>
    <w:rsid w:val="00380EFC"/>
    <w:rsid w:val="003823D7"/>
    <w:rsid w:val="00387304"/>
    <w:rsid w:val="0039712D"/>
    <w:rsid w:val="003A33F4"/>
    <w:rsid w:val="003A71EA"/>
    <w:rsid w:val="003B3223"/>
    <w:rsid w:val="003C1E7A"/>
    <w:rsid w:val="003E0B76"/>
    <w:rsid w:val="003E6354"/>
    <w:rsid w:val="003F69E9"/>
    <w:rsid w:val="003F7223"/>
    <w:rsid w:val="00413E67"/>
    <w:rsid w:val="00417B3E"/>
    <w:rsid w:val="00427392"/>
    <w:rsid w:val="00434E87"/>
    <w:rsid w:val="00436285"/>
    <w:rsid w:val="00443B54"/>
    <w:rsid w:val="00457529"/>
    <w:rsid w:val="00492095"/>
    <w:rsid w:val="004B5D6D"/>
    <w:rsid w:val="004F668E"/>
    <w:rsid w:val="00505297"/>
    <w:rsid w:val="00517B0F"/>
    <w:rsid w:val="00535528"/>
    <w:rsid w:val="0055209B"/>
    <w:rsid w:val="00560909"/>
    <w:rsid w:val="0056780C"/>
    <w:rsid w:val="0057156F"/>
    <w:rsid w:val="005B3D19"/>
    <w:rsid w:val="005C1567"/>
    <w:rsid w:val="005C5C72"/>
    <w:rsid w:val="005C64CA"/>
    <w:rsid w:val="005D0D09"/>
    <w:rsid w:val="005D4A96"/>
    <w:rsid w:val="005E2905"/>
    <w:rsid w:val="005E2A40"/>
    <w:rsid w:val="00617721"/>
    <w:rsid w:val="00642304"/>
    <w:rsid w:val="0066527F"/>
    <w:rsid w:val="006670F1"/>
    <w:rsid w:val="006871EF"/>
    <w:rsid w:val="00694B22"/>
    <w:rsid w:val="006C0B4A"/>
    <w:rsid w:val="006C2F65"/>
    <w:rsid w:val="006C34B3"/>
    <w:rsid w:val="006E334E"/>
    <w:rsid w:val="00701C12"/>
    <w:rsid w:val="00704574"/>
    <w:rsid w:val="007370F0"/>
    <w:rsid w:val="00757A51"/>
    <w:rsid w:val="00787A08"/>
    <w:rsid w:val="00797A7B"/>
    <w:rsid w:val="007A5230"/>
    <w:rsid w:val="007A64EC"/>
    <w:rsid w:val="007B5D4E"/>
    <w:rsid w:val="007C6F7F"/>
    <w:rsid w:val="007F14F0"/>
    <w:rsid w:val="007F2022"/>
    <w:rsid w:val="0081296C"/>
    <w:rsid w:val="00855024"/>
    <w:rsid w:val="008814B4"/>
    <w:rsid w:val="008A5E60"/>
    <w:rsid w:val="008B0EAF"/>
    <w:rsid w:val="008B2A1C"/>
    <w:rsid w:val="008C3B32"/>
    <w:rsid w:val="008D46A8"/>
    <w:rsid w:val="008D46CE"/>
    <w:rsid w:val="008E5D99"/>
    <w:rsid w:val="00912D6D"/>
    <w:rsid w:val="00926FF2"/>
    <w:rsid w:val="00942DC5"/>
    <w:rsid w:val="009537B2"/>
    <w:rsid w:val="00961E45"/>
    <w:rsid w:val="009659B8"/>
    <w:rsid w:val="009C0232"/>
    <w:rsid w:val="009D0861"/>
    <w:rsid w:val="009D2D15"/>
    <w:rsid w:val="00A046ED"/>
    <w:rsid w:val="00A05B45"/>
    <w:rsid w:val="00A11491"/>
    <w:rsid w:val="00A205E0"/>
    <w:rsid w:val="00A41C82"/>
    <w:rsid w:val="00A45D3F"/>
    <w:rsid w:val="00A64608"/>
    <w:rsid w:val="00A8628C"/>
    <w:rsid w:val="00AA6E52"/>
    <w:rsid w:val="00AB17DE"/>
    <w:rsid w:val="00AB618E"/>
    <w:rsid w:val="00AB6527"/>
    <w:rsid w:val="00AC1B32"/>
    <w:rsid w:val="00AF0081"/>
    <w:rsid w:val="00B06F62"/>
    <w:rsid w:val="00B17EAB"/>
    <w:rsid w:val="00B208E8"/>
    <w:rsid w:val="00B5255D"/>
    <w:rsid w:val="00B90BB4"/>
    <w:rsid w:val="00B968C0"/>
    <w:rsid w:val="00BA4E06"/>
    <w:rsid w:val="00BB1F2A"/>
    <w:rsid w:val="00BB398C"/>
    <w:rsid w:val="00BD170F"/>
    <w:rsid w:val="00BE0B10"/>
    <w:rsid w:val="00C200C3"/>
    <w:rsid w:val="00C3172D"/>
    <w:rsid w:val="00C36D84"/>
    <w:rsid w:val="00C37432"/>
    <w:rsid w:val="00C56141"/>
    <w:rsid w:val="00C91AFE"/>
    <w:rsid w:val="00C97BF3"/>
    <w:rsid w:val="00CD1F22"/>
    <w:rsid w:val="00CD7F43"/>
    <w:rsid w:val="00CE4F2C"/>
    <w:rsid w:val="00D1316F"/>
    <w:rsid w:val="00D41BF9"/>
    <w:rsid w:val="00D50CB5"/>
    <w:rsid w:val="00D52910"/>
    <w:rsid w:val="00D72E83"/>
    <w:rsid w:val="00DA5A5B"/>
    <w:rsid w:val="00DD5C77"/>
    <w:rsid w:val="00DF7A67"/>
    <w:rsid w:val="00E050D6"/>
    <w:rsid w:val="00E070AD"/>
    <w:rsid w:val="00E329E9"/>
    <w:rsid w:val="00E33692"/>
    <w:rsid w:val="00E441A3"/>
    <w:rsid w:val="00E558E8"/>
    <w:rsid w:val="00E71112"/>
    <w:rsid w:val="00E81A58"/>
    <w:rsid w:val="00E903CC"/>
    <w:rsid w:val="00EA25F4"/>
    <w:rsid w:val="00F12548"/>
    <w:rsid w:val="00F253AB"/>
    <w:rsid w:val="00F33CFC"/>
    <w:rsid w:val="00F71E3F"/>
    <w:rsid w:val="00F9092C"/>
    <w:rsid w:val="00F91C42"/>
    <w:rsid w:val="00F9445E"/>
    <w:rsid w:val="00FC1515"/>
    <w:rsid w:val="00FE13B0"/>
    <w:rsid w:val="00FE2B7B"/>
    <w:rsid w:val="00FE4668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ADA7B"/>
  <w15:chartTrackingRefBased/>
  <w15:docId w15:val="{ADE8269D-59A9-5E45-9147-F099AF4B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0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2095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F71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12D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50D6"/>
    <w:rPr>
      <w:sz w:val="28"/>
      <w:szCs w:val="20"/>
    </w:rPr>
  </w:style>
  <w:style w:type="paragraph" w:customStyle="1" w:styleId="a4">
    <w:name w:val="Знак Знак Знак"/>
    <w:basedOn w:val="a"/>
    <w:rsid w:val="00E050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name w:val="Обычный (веб)"/>
    <w:basedOn w:val="a"/>
    <w:rsid w:val="002971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refresult">
    <w:name w:val="ref_result"/>
    <w:basedOn w:val="a0"/>
    <w:rsid w:val="0029716B"/>
  </w:style>
  <w:style w:type="paragraph" w:customStyle="1" w:styleId="a6">
    <w:name w:val="Название"/>
    <w:basedOn w:val="a"/>
    <w:qFormat/>
    <w:rsid w:val="00505297"/>
    <w:pPr>
      <w:jc w:val="center"/>
    </w:pPr>
    <w:rPr>
      <w:b/>
      <w:szCs w:val="20"/>
    </w:rPr>
  </w:style>
  <w:style w:type="paragraph" w:styleId="a7">
    <w:name w:val="header"/>
    <w:basedOn w:val="a"/>
    <w:rsid w:val="004F668E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Заголовок 1 Знак"/>
    <w:link w:val="1"/>
    <w:rsid w:val="00492095"/>
    <w:rPr>
      <w:rFonts w:ascii="Cambria" w:hAnsi="Cambria"/>
      <w:color w:val="365F91"/>
      <w:sz w:val="32"/>
      <w:szCs w:val="32"/>
      <w:lang w:val="x-none" w:eastAsia="x-none" w:bidi="ar-SA"/>
    </w:rPr>
  </w:style>
  <w:style w:type="character" w:styleId="a8">
    <w:name w:val="Hyperlink"/>
    <w:rsid w:val="00D52910"/>
    <w:rPr>
      <w:color w:val="0000FF"/>
      <w:u w:val="single"/>
    </w:rPr>
  </w:style>
  <w:style w:type="paragraph" w:customStyle="1" w:styleId="Default">
    <w:name w:val="Default"/>
    <w:rsid w:val="00E33692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val="en-US" w:eastAsia="zh-CN"/>
    </w:rPr>
  </w:style>
  <w:style w:type="paragraph" w:customStyle="1" w:styleId="Pa8">
    <w:name w:val="Pa8"/>
    <w:basedOn w:val="Default"/>
    <w:next w:val="Default"/>
    <w:rsid w:val="00E33692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rsid w:val="00E33692"/>
    <w:rPr>
      <w:rFonts w:cs="Calibri"/>
      <w:b/>
      <w:bCs/>
      <w:color w:val="000000"/>
      <w:sz w:val="28"/>
      <w:szCs w:val="28"/>
    </w:rPr>
  </w:style>
  <w:style w:type="paragraph" w:customStyle="1" w:styleId="Pa7">
    <w:name w:val="Pa7"/>
    <w:basedOn w:val="Default"/>
    <w:next w:val="Default"/>
    <w:rsid w:val="00E33692"/>
    <w:pPr>
      <w:spacing w:line="241" w:lineRule="atLeast"/>
    </w:pPr>
    <w:rPr>
      <w:rFonts w:cs="Times New Roman"/>
      <w:color w:val="auto"/>
    </w:rPr>
  </w:style>
  <w:style w:type="character" w:customStyle="1" w:styleId="A70">
    <w:name w:val="A7"/>
    <w:rsid w:val="00E33692"/>
    <w:rPr>
      <w:rFonts w:cs="Calibri"/>
      <w:color w:val="000000"/>
      <w:sz w:val="22"/>
      <w:szCs w:val="22"/>
    </w:rPr>
  </w:style>
  <w:style w:type="paragraph" w:styleId="a9">
    <w:name w:val="Body Text Indent"/>
    <w:basedOn w:val="a"/>
    <w:rsid w:val="00912D6D"/>
    <w:pPr>
      <w:spacing w:after="120"/>
      <w:ind w:left="283"/>
    </w:pPr>
  </w:style>
  <w:style w:type="paragraph" w:styleId="20">
    <w:name w:val="Body Text Indent 2"/>
    <w:basedOn w:val="a"/>
    <w:link w:val="21"/>
    <w:rsid w:val="00912D6D"/>
    <w:pPr>
      <w:spacing w:after="120" w:line="480" w:lineRule="auto"/>
      <w:ind w:left="283"/>
      <w:jc w:val="both"/>
    </w:pPr>
  </w:style>
  <w:style w:type="character" w:customStyle="1" w:styleId="21">
    <w:name w:val="Основной текст с отступом 2 Знак"/>
    <w:link w:val="20"/>
    <w:rsid w:val="00912D6D"/>
    <w:rPr>
      <w:sz w:val="24"/>
      <w:szCs w:val="24"/>
      <w:lang w:val="ru-RU" w:eastAsia="ru-RU" w:bidi="ar-SA"/>
    </w:rPr>
  </w:style>
  <w:style w:type="paragraph" w:styleId="aa">
    <w:name w:val="footer"/>
    <w:basedOn w:val="a"/>
    <w:rsid w:val="00296A81"/>
    <w:pPr>
      <w:tabs>
        <w:tab w:val="center" w:pos="4320"/>
        <w:tab w:val="right" w:pos="8640"/>
      </w:tabs>
    </w:pPr>
  </w:style>
  <w:style w:type="character" w:styleId="ab">
    <w:name w:val="page number"/>
    <w:basedOn w:val="a0"/>
    <w:rsid w:val="00296A81"/>
  </w:style>
  <w:style w:type="character" w:customStyle="1" w:styleId="s1">
    <w:name w:val="s1"/>
    <w:basedOn w:val="a0"/>
    <w:rsid w:val="007370F0"/>
  </w:style>
  <w:style w:type="paragraph" w:customStyle="1" w:styleId="Pa12">
    <w:name w:val="Pa12"/>
    <w:basedOn w:val="Default"/>
    <w:next w:val="Default"/>
    <w:rsid w:val="003A71EA"/>
    <w:pPr>
      <w:spacing w:line="24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3A71EA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rsid w:val="003A71EA"/>
    <w:pPr>
      <w:spacing w:line="241" w:lineRule="atLeast"/>
    </w:pPr>
    <w:rPr>
      <w:rFonts w:cs="Times New Roman"/>
      <w:color w:val="auto"/>
    </w:rPr>
  </w:style>
  <w:style w:type="paragraph" w:styleId="ac">
    <w:name w:val="Balloon Text"/>
    <w:basedOn w:val="a"/>
    <w:link w:val="ad"/>
    <w:rsid w:val="00517B0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17B0F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C3A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ФЕСТИВАЛЬ ВОЕННОГО КИНО ИМЕНИ Ю</vt:lpstr>
    </vt:vector>
  </TitlesOfParts>
  <Company>MoBIL GROUP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ФЕСТИВАЛЬ ВОЕННОГО КИНО ИМЕНИ Ю</dc:title>
  <dc:subject/>
  <dc:creator>op</dc:creator>
  <cp:keywords/>
  <cp:lastModifiedBy>Анна Хрусталёва</cp:lastModifiedBy>
  <cp:revision>2</cp:revision>
  <cp:lastPrinted>2019-11-25T13:28:00Z</cp:lastPrinted>
  <dcterms:created xsi:type="dcterms:W3CDTF">2026-03-07T13:28:00Z</dcterms:created>
  <dcterms:modified xsi:type="dcterms:W3CDTF">2026-03-07T13:28:00Z</dcterms:modified>
</cp:coreProperties>
</file>